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AC75D" w14:textId="14DE8F55" w:rsidR="00B55154" w:rsidRPr="00FC4913" w:rsidRDefault="00981739" w:rsidP="005C3181">
      <w:pPr>
        <w:pStyle w:val="Name"/>
        <w:ind w:left="3544"/>
      </w:pPr>
      <w:r w:rsidRPr="00FC4913">
        <w:rPr>
          <w:spacing w:val="46"/>
        </w:rPr>
        <w:drawing>
          <wp:anchor distT="0" distB="0" distL="114300" distR="114300" simplePos="0" relativeHeight="251844608" behindDoc="0" locked="0" layoutInCell="1" allowOverlap="1" wp14:anchorId="392D5E1C" wp14:editId="5D29E335">
            <wp:simplePos x="0" y="0"/>
            <wp:positionH relativeFrom="column">
              <wp:posOffset>473343</wp:posOffset>
            </wp:positionH>
            <wp:positionV relativeFrom="paragraph">
              <wp:posOffset>56515</wp:posOffset>
            </wp:positionV>
            <wp:extent cx="1205865" cy="1205865"/>
            <wp:effectExtent l="114300" t="57150" r="70485" b="127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20586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50800" dist="38100" dir="8100000" algn="tr" rotWithShape="0">
                        <a:schemeClr val="accent1">
                          <a:lumMod val="75000"/>
                          <a:alpha val="40000"/>
                        </a:schemeClr>
                      </a:outerShdw>
                      <a:softEdge rad="63500"/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bevelB w="139700" h="139700" prst="divo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5154" w:rsidRPr="00FC4913">
        <w:t>Jean-Jacques Mas</w:t>
      </w:r>
    </w:p>
    <w:p w14:paraId="1B1BAFF5" w14:textId="38317D49" w:rsidR="00D77C15" w:rsidRPr="00FC4913" w:rsidRDefault="00A432A9" w:rsidP="005C3181">
      <w:pPr>
        <w:pStyle w:val="Position"/>
        <w:ind w:left="3544"/>
      </w:pPr>
      <w:r w:rsidRPr="00FC4913">
        <w:t xml:space="preserve">Senior </w:t>
      </w:r>
      <w:r w:rsidR="00D77C15" w:rsidRPr="00FC4913">
        <w:t xml:space="preserve">Architect &amp; </w:t>
      </w:r>
      <w:r w:rsidRPr="00FC4913">
        <w:t>PM</w:t>
      </w:r>
    </w:p>
    <w:p w14:paraId="103A0BCB" w14:textId="4EF863EC" w:rsidR="00D77C15" w:rsidRPr="00FC4913" w:rsidRDefault="00A432A9" w:rsidP="005C3181">
      <w:pPr>
        <w:pStyle w:val="Position2"/>
        <w:ind w:left="3544"/>
      </w:pPr>
      <w:r w:rsidRPr="00FC4913">
        <w:t xml:space="preserve">Bilingual English – French </w:t>
      </w:r>
    </w:p>
    <w:p w14:paraId="0CA71A3B" w14:textId="6A314928" w:rsidR="00F83276" w:rsidRPr="00FC4913" w:rsidRDefault="00D77C15" w:rsidP="00681B80">
      <w:pPr>
        <w:pStyle w:val="Position3"/>
        <w:rPr>
          <w:lang w:val="en-US"/>
        </w:rPr>
      </w:pPr>
      <w:r w:rsidRPr="00FC4913">
        <w:rPr>
          <w:lang w:val="en-US"/>
        </w:rPr>
        <w:t>Leadership</w:t>
      </w:r>
      <w:r w:rsidR="00CA32E4" w:rsidRPr="00FC4913">
        <w:rPr>
          <w:lang w:val="en-US"/>
        </w:rPr>
        <w:t xml:space="preserve"> </w:t>
      </w:r>
      <w:r w:rsidR="00A432A9" w:rsidRPr="00FC4913">
        <w:rPr>
          <w:lang w:val="en-US"/>
        </w:rPr>
        <w:t>–</w:t>
      </w:r>
      <w:r w:rsidRPr="00FC4913">
        <w:rPr>
          <w:lang w:val="en-US"/>
        </w:rPr>
        <w:t xml:space="preserve"> </w:t>
      </w:r>
      <w:r w:rsidR="00A432A9" w:rsidRPr="00FC4913">
        <w:rPr>
          <w:lang w:val="en-US"/>
        </w:rPr>
        <w:t>Team Spirit</w:t>
      </w:r>
      <w:r w:rsidR="00CA32E4" w:rsidRPr="00FC4913">
        <w:rPr>
          <w:lang w:val="en-US"/>
        </w:rPr>
        <w:t xml:space="preserve"> </w:t>
      </w:r>
      <w:r w:rsidR="00A432A9" w:rsidRPr="00FC4913">
        <w:rPr>
          <w:lang w:val="en-US"/>
        </w:rPr>
        <w:t xml:space="preserve">– Agility </w:t>
      </w:r>
      <w:r w:rsidR="00CA32E4" w:rsidRPr="00FC4913">
        <w:rPr>
          <w:lang w:val="en-US"/>
        </w:rPr>
        <w:t>–</w:t>
      </w:r>
      <w:r w:rsidRPr="00FC4913">
        <w:rPr>
          <w:lang w:val="en-US"/>
        </w:rPr>
        <w:t xml:space="preserve"> Communication</w:t>
      </w:r>
      <w:r w:rsidR="00CA32E4" w:rsidRPr="00FC4913">
        <w:rPr>
          <w:lang w:val="en-US"/>
        </w:rPr>
        <w:t xml:space="preserve"> </w:t>
      </w:r>
      <w:r w:rsidR="00A432A9" w:rsidRPr="00FC4913">
        <w:rPr>
          <w:lang w:val="en-US"/>
        </w:rPr>
        <w:t>–</w:t>
      </w:r>
      <w:r w:rsidRPr="00FC4913">
        <w:rPr>
          <w:lang w:val="en-US"/>
        </w:rPr>
        <w:t xml:space="preserve"> Cr</w:t>
      </w:r>
      <w:r w:rsidR="00A432A9" w:rsidRPr="00FC4913">
        <w:rPr>
          <w:lang w:val="en-US"/>
        </w:rPr>
        <w:t xml:space="preserve">eativity </w:t>
      </w:r>
    </w:p>
    <w:p w14:paraId="66286F50" w14:textId="3147AE47" w:rsidR="00762F98" w:rsidRPr="00FC4913" w:rsidRDefault="00F83276" w:rsidP="00BF55E1">
      <w:pPr>
        <w:pStyle w:val="Space2"/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09D2FC60" wp14:editId="3530F905">
                <wp:simplePos x="0" y="0"/>
                <wp:positionH relativeFrom="page">
                  <wp:posOffset>2647950</wp:posOffset>
                </wp:positionH>
                <wp:positionV relativeFrom="page">
                  <wp:posOffset>1626870</wp:posOffset>
                </wp:positionV>
                <wp:extent cx="46355" cy="2586990"/>
                <wp:effectExtent l="0" t="0" r="0" b="381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55" cy="258699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DEA9AA" id="Rectangle 71" o:spid="_x0000_s1026" style="position:absolute;margin-left:208.5pt;margin-top:128.1pt;width:3.65pt;height:203.7pt;z-index:25183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7E367A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profil</w:t>
      </w:r>
      <w:r w:rsidR="00B110F2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e</w:t>
      </w:r>
      <w:r w:rsidR="007E367A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 xml:space="preserve"> </w:t>
      </w:r>
    </w:p>
    <w:p w14:paraId="7AB84935" w14:textId="42A1FE62" w:rsidR="002511D9" w:rsidRPr="00FC4913" w:rsidRDefault="008132EE" w:rsidP="009D7190">
      <w:pPr>
        <w:pStyle w:val="Profil"/>
        <w:shd w:val="clear" w:color="auto" w:fill="F9FBFD"/>
        <w:rPr>
          <w:b/>
          <w:bCs w:val="0"/>
          <w:lang w:val="en-US"/>
        </w:rPr>
      </w:pPr>
      <w:r w:rsidRPr="00FC4913"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804670" behindDoc="0" locked="0" layoutInCell="1" allowOverlap="1" wp14:anchorId="5892B499" wp14:editId="750B5582">
                <wp:simplePos x="0" y="0"/>
                <wp:positionH relativeFrom="column">
                  <wp:posOffset>46076</wp:posOffset>
                </wp:positionH>
                <wp:positionV relativeFrom="paragraph">
                  <wp:posOffset>4394</wp:posOffset>
                </wp:positionV>
                <wp:extent cx="2113915" cy="7651699"/>
                <wp:effectExtent l="0" t="0" r="635" b="0"/>
                <wp:wrapNone/>
                <wp:docPr id="74" name="Rectangle : coins arrondi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15" cy="7651699"/>
                        </a:xfrm>
                        <a:prstGeom prst="roundRect">
                          <a:avLst>
                            <a:gd name="adj" fmla="val 4865"/>
                          </a:avLst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5AFC0F" w14:textId="7F985809" w:rsidR="00A3036D" w:rsidRPr="00BE1242" w:rsidRDefault="00A432A9" w:rsidP="00A432A9">
                            <w:pPr>
                              <w:pStyle w:val="Encart6"/>
                              <w:ind w:right="194"/>
                              <w:rPr>
                                <w:rFonts w:asciiTheme="majorHAnsi" w:hAnsiTheme="majorHAnsi"/>
                                <w:color w:val="000000" w:themeColor="text1"/>
                                <w:spacing w:val="15"/>
                              </w:rPr>
                            </w:pP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15"/>
                              </w:rPr>
                              <w:t>Private &amp; Public Clouds</w:t>
                            </w:r>
                          </w:p>
                          <w:p w14:paraId="3684B2ED" w14:textId="1D87234E" w:rsidR="00A3036D" w:rsidRPr="00BE1242" w:rsidRDefault="00207E07" w:rsidP="000A18A5">
                            <w:pPr>
                              <w:pStyle w:val="Encart6"/>
                              <w:ind w:right="194"/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</w:rPr>
                            </w:pP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 xml:space="preserve">SaaS - </w:t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 xml:space="preserve">IaaS 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 xml:space="preserve">PaaS 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20"/>
                                <w:sz w:val="22"/>
                                <w:szCs w:val="22"/>
                              </w:rPr>
                              <w:t>Caa</w:t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</w:rPr>
                              <w:t>S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6"/>
                                <w:sz w:val="22"/>
                                <w:szCs w:val="22"/>
                              </w:rPr>
                              <w:br/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</w:rPr>
                              <w:t>AWS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</w:rPr>
                              <w:t xml:space="preserve"> -</w:t>
                            </w:r>
                            <w:r w:rsidR="00A3036D"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</w:rPr>
                              <w:t xml:space="preserve"> Azure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18"/>
                                <w:sz w:val="22"/>
                                <w:szCs w:val="22"/>
                              </w:rPr>
                              <w:t xml:space="preserve"> - IBM Clou</w:t>
                            </w:r>
                            <w:r w:rsidRPr="00BE1242">
                              <w:rPr>
                                <w:rFonts w:asciiTheme="majorHAnsi" w:hAnsiTheme="majorHAnsi"/>
                                <w:color w:val="000000" w:themeColor="text1"/>
                                <w:spacing w:val="0"/>
                                <w:sz w:val="22"/>
                                <w:szCs w:val="22"/>
                              </w:rPr>
                              <w:t>d</w:t>
                            </w:r>
                          </w:p>
                          <w:p w14:paraId="1BD10205" w14:textId="77777777" w:rsidR="00A3036D" w:rsidRPr="00BE1242" w:rsidRDefault="00A3036D" w:rsidP="00B70C77">
                            <w:pPr>
                              <w:pStyle w:val="Encart8"/>
                              <w:rPr>
                                <w:lang w:val="en-GB"/>
                              </w:rPr>
                            </w:pPr>
                          </w:p>
                          <w:p w14:paraId="3C473E14" w14:textId="786DD54A" w:rsidR="00A3036D" w:rsidRPr="00BE1242" w:rsidRDefault="00B31D67" w:rsidP="000A18A5">
                            <w:pPr>
                              <w:pStyle w:val="Encart6"/>
                              <w:ind w:right="194"/>
                              <w:rPr>
                                <w:smallCaps/>
                                <w:color w:val="404040" w:themeColor="text1" w:themeTint="BF"/>
                                <w:spacing w:val="0"/>
                              </w:rPr>
                            </w:pPr>
                            <w:r>
                              <w:rPr>
                                <w:smallCaps/>
                                <w:color w:val="404040" w:themeColor="text1" w:themeTint="BF"/>
                                <w:spacing w:val="2"/>
                              </w:rPr>
                              <w:t>30</w:t>
                            </w:r>
                            <w:r w:rsidR="00A432A9" w:rsidRPr="00E8657F">
                              <w:rPr>
                                <w:smallCaps/>
                                <w:color w:val="404040" w:themeColor="text1" w:themeTint="BF"/>
                                <w:spacing w:val="2"/>
                              </w:rPr>
                              <w:t>-Y</w:t>
                            </w:r>
                            <w:r w:rsidR="00E8657F" w:rsidRPr="00E8657F">
                              <w:rPr>
                                <w:smallCaps/>
                                <w:color w:val="404040" w:themeColor="text1" w:themeTint="BF"/>
                                <w:spacing w:val="2"/>
                              </w:rPr>
                              <w:t>r</w:t>
                            </w:r>
                            <w:r w:rsidR="00A432A9" w:rsidRPr="00E8657F">
                              <w:rPr>
                                <w:smallCaps/>
                                <w:color w:val="404040" w:themeColor="text1" w:themeTint="BF"/>
                                <w:spacing w:val="2"/>
                              </w:rPr>
                              <w:t xml:space="preserve"> Corporate Experienc</w:t>
                            </w:r>
                            <w:r w:rsidR="00A432A9" w:rsidRPr="00BE1242">
                              <w:rPr>
                                <w:smallCaps/>
                                <w:color w:val="404040" w:themeColor="text1" w:themeTint="BF"/>
                                <w:spacing w:val="6"/>
                              </w:rPr>
                              <w:t>e</w:t>
                            </w:r>
                          </w:p>
                          <w:p w14:paraId="4756A8C9" w14:textId="3A70FB9D" w:rsidR="008132EE" w:rsidRPr="00BE1242" w:rsidRDefault="00A3036D" w:rsidP="00190D0E">
                            <w:pPr>
                              <w:pStyle w:val="Encart4"/>
                              <w:ind w:left="0" w:right="194"/>
                              <w:jc w:val="center"/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en-GB"/>
                              </w:rPr>
                            </w:pPr>
                            <w:r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>Int</w:t>
                            </w:r>
                            <w:r w:rsidR="00A432A9"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>e</w:t>
                            </w:r>
                            <w:r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 xml:space="preserve">gration </w:t>
                            </w:r>
                            <w:r w:rsidR="00A432A9"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>–</w:t>
                            </w:r>
                            <w:r w:rsidR="000A18A5"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 xml:space="preserve"> </w:t>
                            </w:r>
                            <w:r w:rsidR="00A432A9"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>Dev –</w:t>
                            </w:r>
                            <w:r w:rsidRPr="00BE1242">
                              <w:rPr>
                                <w:smallCaps/>
                                <w:color w:val="595959" w:themeColor="text1" w:themeTint="A6"/>
                                <w:spacing w:val="6"/>
                                <w:lang w:val="en-GB"/>
                              </w:rPr>
                              <w:t xml:space="preserve"> Productio</w:t>
                            </w:r>
                            <w:r w:rsidRPr="00BE1242">
                              <w:rPr>
                                <w:smallCaps/>
                                <w:color w:val="595959" w:themeColor="text1" w:themeTint="A6"/>
                                <w:spacing w:val="0"/>
                                <w:lang w:val="en-GB"/>
                              </w:rPr>
                              <w:t>n</w:t>
                            </w:r>
                          </w:p>
                          <w:p w14:paraId="2197F93F" w14:textId="2971505C" w:rsidR="00A3036D" w:rsidRPr="00BE1242" w:rsidRDefault="00BE1242" w:rsidP="00B70C77">
                            <w:pPr>
                              <w:pStyle w:val="Encart2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>details</w:t>
                            </w:r>
                          </w:p>
                          <w:p w14:paraId="103475B6" w14:textId="79931841" w:rsidR="00D77C15" w:rsidRPr="00BE1242" w:rsidRDefault="00A3036D" w:rsidP="00D77C15">
                            <w:pPr>
                              <w:pStyle w:val="Encart4"/>
                              <w:rPr>
                                <w:spacing w:val="8"/>
                                <w:lang w:val="en-GB"/>
                              </w:rPr>
                            </w:pPr>
                            <w:r w:rsidRPr="00BE1242">
                              <w:rPr>
                                <w:spacing w:val="18"/>
                                <w:lang w:val="en-GB"/>
                              </w:rPr>
                              <w:tab/>
                            </w:r>
                            <w:r w:rsidR="00D77C15" w:rsidRPr="00BE1242">
                              <w:rPr>
                                <w:spacing w:val="8"/>
                                <w:lang w:val="en-GB"/>
                              </w:rPr>
                              <w:t>+33 6 61 83 69 81</w:t>
                            </w:r>
                          </w:p>
                          <w:p w14:paraId="4794817C" w14:textId="561ED036" w:rsidR="00D77C15" w:rsidRPr="00BE1242" w:rsidRDefault="00D77C15" w:rsidP="00D77C15">
                            <w:pPr>
                              <w:pStyle w:val="Encart4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  <w:r w:rsidRPr="00BE1242">
                              <w:rPr>
                                <w:spacing w:val="22"/>
                                <w:lang w:val="en-GB"/>
                              </w:rPr>
                              <w:t>JJMas@AvalonIT.</w:t>
                            </w:r>
                            <w:r w:rsidR="001B3A51">
                              <w:rPr>
                                <w:spacing w:val="22"/>
                                <w:lang w:val="en-GB"/>
                              </w:rPr>
                              <w:t>fr</w:t>
                            </w:r>
                          </w:p>
                          <w:p w14:paraId="27385EFF" w14:textId="5D9F6186" w:rsidR="00D77C15" w:rsidRPr="001B3A51" w:rsidRDefault="00D77C15" w:rsidP="00D77C15">
                            <w:pPr>
                              <w:pStyle w:val="Encart4"/>
                              <w:rPr>
                                <w:spacing w:val="-10"/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  <w:r w:rsidR="001B3A51" w:rsidRPr="001B3A51">
                              <w:rPr>
                                <w:spacing w:val="-12"/>
                                <w:sz w:val="18"/>
                                <w:szCs w:val="18"/>
                                <w:lang w:val="en-GB"/>
                              </w:rPr>
                              <w:t>linkedin.com/in/</w:t>
                            </w:r>
                            <w:proofErr w:type="spellStart"/>
                            <w:r w:rsidR="001B3A51" w:rsidRPr="001B3A51">
                              <w:rPr>
                                <w:spacing w:val="-10"/>
                                <w:sz w:val="18"/>
                                <w:szCs w:val="18"/>
                                <w:lang w:val="en-GB"/>
                              </w:rPr>
                              <w:t>jean-jacques</w:t>
                            </w:r>
                            <w:proofErr w:type="spellEnd"/>
                            <w:r w:rsidR="001B3A51" w:rsidRPr="001B3A51">
                              <w:rPr>
                                <w:spacing w:val="-10"/>
                                <w:sz w:val="18"/>
                                <w:szCs w:val="18"/>
                                <w:lang w:val="en-GB"/>
                              </w:rPr>
                              <w:t>-mas</w:t>
                            </w:r>
                          </w:p>
                          <w:p w14:paraId="38A11429" w14:textId="77777777" w:rsidR="00D77C15" w:rsidRPr="00BE1242" w:rsidRDefault="00D77C15" w:rsidP="00D77C15">
                            <w:pPr>
                              <w:pStyle w:val="Encart4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  <w:r w:rsidRPr="00BE1242">
                              <w:rPr>
                                <w:spacing w:val="8"/>
                                <w:lang w:val="en-GB"/>
                              </w:rPr>
                              <w:t>Saint-Clou</w:t>
                            </w:r>
                            <w:r w:rsidRPr="00BE1242">
                              <w:rPr>
                                <w:spacing w:val="6"/>
                                <w:lang w:val="en-GB"/>
                              </w:rPr>
                              <w:t xml:space="preserve">d (92), </w:t>
                            </w:r>
                            <w:r w:rsidRPr="00BE1242">
                              <w:rPr>
                                <w:spacing w:val="8"/>
                                <w:lang w:val="en-GB"/>
                              </w:rPr>
                              <w:t>France</w:t>
                            </w:r>
                          </w:p>
                          <w:p w14:paraId="168F333A" w14:textId="2FE04C4A" w:rsidR="00D77C15" w:rsidRPr="00BE1242" w:rsidRDefault="00D77C15" w:rsidP="00D77C15">
                            <w:pPr>
                              <w:pStyle w:val="Encart4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  <w:r w:rsidR="00BE1242" w:rsidRPr="00BE1242">
                              <w:rPr>
                                <w:lang w:val="en-GB"/>
                              </w:rPr>
                              <w:t>French nationality</w:t>
                            </w:r>
                          </w:p>
                          <w:p w14:paraId="180B64A4" w14:textId="77777777" w:rsidR="00646AB2" w:rsidRPr="00BE1242" w:rsidRDefault="00646AB2" w:rsidP="00D77C15">
                            <w:pPr>
                              <w:pStyle w:val="Encart4"/>
                              <w:rPr>
                                <w:lang w:val="en-GB"/>
                              </w:rPr>
                            </w:pPr>
                          </w:p>
                          <w:p w14:paraId="0C69693E" w14:textId="078A1E1B" w:rsidR="008132EE" w:rsidRPr="00BE1242" w:rsidRDefault="00BE1242" w:rsidP="00B70C77">
                            <w:pPr>
                              <w:pStyle w:val="Encart2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role</w:t>
                            </w:r>
                          </w:p>
                          <w:p w14:paraId="305E111A" w14:textId="36E7DAEF" w:rsidR="008132EE" w:rsidRPr="00BE1242" w:rsidRDefault="00BE1242" w:rsidP="001B3A51">
                            <w:pPr>
                              <w:pStyle w:val="Fonctionnel2"/>
                              <w:tabs>
                                <w:tab w:val="clear" w:pos="2694"/>
                                <w:tab w:val="right" w:pos="3119"/>
                              </w:tabs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Cloud </w:t>
                            </w:r>
                            <w:proofErr w:type="gramStart"/>
                            <w:r w:rsidR="008132EE" w:rsidRPr="00BE1242">
                              <w:rPr>
                                <w:lang w:val="en-GB"/>
                              </w:rPr>
                              <w:t>Int</w:t>
                            </w:r>
                            <w:r>
                              <w:rPr>
                                <w:lang w:val="en-GB"/>
                              </w:rPr>
                              <w:t>e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t>grat</w:t>
                            </w:r>
                            <w:r w:rsidR="004F3FDF" w:rsidRPr="00BE1242">
                              <w:rPr>
                                <w:lang w:val="en-GB"/>
                              </w:rPr>
                              <w:t>ion</w:t>
                            </w:r>
                            <w:r>
                              <w:rPr>
                                <w:lang w:val="en-GB"/>
                              </w:rPr>
                              <w:t xml:space="preserve">  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ab/>
                            </w:r>
                            <w:proofErr w:type="gramEnd"/>
                            <w:r w:rsidR="000574AB" w:rsidRPr="00BE1242">
                              <w:rPr>
                                <w:lang w:val="en-GB"/>
                              </w:rPr>
                              <w:t xml:space="preserve">  </w:t>
                            </w:r>
                            <w:r w:rsidR="001B3A51">
                              <w:rPr>
                                <w:lang w:val="en-GB"/>
                              </w:rPr>
                              <w:t>8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lang w:val="en-GB"/>
                              </w:rPr>
                              <w:t>Y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br/>
                            </w:r>
                            <w:r>
                              <w:rPr>
                                <w:lang w:val="en-GB"/>
                              </w:rPr>
                              <w:t xml:space="preserve">IT 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t>Architect</w:t>
                            </w:r>
                            <w:r w:rsidR="004F3FDF" w:rsidRPr="00BE1242">
                              <w:rPr>
                                <w:lang w:val="en-GB"/>
                              </w:rPr>
                              <w:t>ur</w:t>
                            </w:r>
                            <w:r>
                              <w:rPr>
                                <w:lang w:val="en-GB"/>
                              </w:rPr>
                              <w:t>e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 xml:space="preserve">  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ab/>
                            </w:r>
                            <w:r w:rsidR="00DF7B6C" w:rsidRPr="00BE1242">
                              <w:rPr>
                                <w:lang w:val="en-GB"/>
                              </w:rPr>
                              <w:t>20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lang w:val="en-GB"/>
                              </w:rPr>
                              <w:t>Y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br/>
                            </w:r>
                            <w:r>
                              <w:rPr>
                                <w:lang w:val="en-GB"/>
                              </w:rPr>
                              <w:t>Project Management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 xml:space="preserve">  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ab/>
                            </w:r>
                            <w:r w:rsidR="008132EE" w:rsidRPr="00BE1242">
                              <w:rPr>
                                <w:lang w:val="en-GB"/>
                              </w:rPr>
                              <w:t xml:space="preserve">10 </w:t>
                            </w:r>
                            <w:r>
                              <w:rPr>
                                <w:lang w:val="en-GB"/>
                              </w:rPr>
                              <w:t>Y</w:t>
                            </w:r>
                            <w:r w:rsidR="008132EE" w:rsidRPr="00BE1242">
                              <w:rPr>
                                <w:lang w:val="en-GB"/>
                              </w:rPr>
                              <w:br/>
                            </w:r>
                            <w:r>
                              <w:rPr>
                                <w:lang w:val="en-GB"/>
                              </w:rPr>
                              <w:t xml:space="preserve">TIBCO </w:t>
                            </w:r>
                            <w:r w:rsidR="0005339B" w:rsidRPr="00BE1242">
                              <w:rPr>
                                <w:lang w:val="en-GB"/>
                              </w:rPr>
                              <w:t>Expert</w:t>
                            </w:r>
                            <w:r w:rsidR="004F3FDF" w:rsidRPr="00BE1242">
                              <w:rPr>
                                <w:lang w:val="en-GB"/>
                              </w:rPr>
                              <w:t>ise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 xml:space="preserve">  </w:t>
                            </w:r>
                            <w:r w:rsidR="000574AB" w:rsidRPr="00BE1242">
                              <w:rPr>
                                <w:lang w:val="en-GB"/>
                              </w:rPr>
                              <w:tab/>
                            </w:r>
                            <w:r w:rsidR="008132EE" w:rsidRPr="00BE1242">
                              <w:rPr>
                                <w:lang w:val="en-GB"/>
                              </w:rPr>
                              <w:t xml:space="preserve">15 </w:t>
                            </w:r>
                            <w:r>
                              <w:rPr>
                                <w:lang w:val="en-GB"/>
                              </w:rPr>
                              <w:t>Y</w:t>
                            </w:r>
                          </w:p>
                          <w:p w14:paraId="3121046B" w14:textId="163567A1" w:rsidR="008132EE" w:rsidRPr="00BE1242" w:rsidRDefault="00BE1242" w:rsidP="00B70C77">
                            <w:pPr>
                              <w:pStyle w:val="Encart2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Business</w:t>
                            </w:r>
                          </w:p>
                          <w:p w14:paraId="60C92675" w14:textId="7ACFD317" w:rsidR="00D040F9" w:rsidRPr="00BE1242" w:rsidRDefault="00D040F9" w:rsidP="008132EE">
                            <w:pPr>
                              <w:pStyle w:val="Fonctionnel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>Service</w:t>
                            </w:r>
                          </w:p>
                          <w:p w14:paraId="48B3BA68" w14:textId="70136CBD" w:rsidR="005F33E9" w:rsidRPr="00BE1242" w:rsidRDefault="008508E8" w:rsidP="00156711">
                            <w:pPr>
                              <w:pStyle w:val="fonctionnel3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>F</w:t>
                            </w:r>
                            <w:r w:rsidR="00D040F9" w:rsidRPr="00BE1242">
                              <w:rPr>
                                <w:lang w:val="en-GB"/>
                              </w:rPr>
                              <w:t>inance</w:t>
                            </w:r>
                            <w:r w:rsidR="00C45F5B" w:rsidRPr="00BE1242">
                              <w:rPr>
                                <w:lang w:val="en-GB"/>
                              </w:rPr>
                              <w:t>,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 xml:space="preserve"> </w:t>
                            </w:r>
                            <w:r w:rsidR="00BE1242">
                              <w:rPr>
                                <w:lang w:val="en-GB"/>
                              </w:rPr>
                              <w:t>Trading rooms</w:t>
                            </w:r>
                            <w:r w:rsidR="00156711" w:rsidRPr="00BE1242">
                              <w:rPr>
                                <w:lang w:val="en-GB"/>
                              </w:rPr>
                              <w:tab/>
                            </w:r>
                            <w:r w:rsidR="00C45F5B" w:rsidRPr="00BE1242">
                              <w:rPr>
                                <w:lang w:val="en-GB"/>
                              </w:rPr>
                              <w:t xml:space="preserve">11 </w:t>
                            </w:r>
                            <w:r w:rsidR="00BE1242">
                              <w:rPr>
                                <w:lang w:val="en-GB"/>
                              </w:rPr>
                              <w:t>Y</w:t>
                            </w:r>
                            <w:r w:rsidR="00C45F5B" w:rsidRPr="00BE1242">
                              <w:rPr>
                                <w:lang w:val="en-GB"/>
                              </w:rPr>
                              <w:br/>
                            </w:r>
                            <w:r w:rsidRPr="00BE1242">
                              <w:rPr>
                                <w:lang w:val="en-GB"/>
                              </w:rPr>
                              <w:t>B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>an</w:t>
                            </w:r>
                            <w:r w:rsidR="00BE1242">
                              <w:rPr>
                                <w:lang w:val="en-GB"/>
                              </w:rPr>
                              <w:t>king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 xml:space="preserve"> &amp; </w:t>
                            </w:r>
                            <w:r w:rsidR="00BE1242">
                              <w:rPr>
                                <w:lang w:val="en-GB"/>
                              </w:rPr>
                              <w:t>In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>surance</w:t>
                            </w:r>
                            <w:r w:rsidR="00156711" w:rsidRPr="00BE1242">
                              <w:rPr>
                                <w:lang w:val="en-GB"/>
                              </w:rPr>
                              <w:tab/>
                            </w:r>
                            <w:r w:rsidR="00C45F5B" w:rsidRPr="00BE1242">
                              <w:rPr>
                                <w:lang w:val="en-GB"/>
                              </w:rPr>
                              <w:t xml:space="preserve">9 </w:t>
                            </w:r>
                            <w:r w:rsidR="00BE1242">
                              <w:rPr>
                                <w:lang w:val="en-GB"/>
                              </w:rPr>
                              <w:t>Y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br/>
                            </w:r>
                            <w:r w:rsidR="00BE1242">
                              <w:rPr>
                                <w:lang w:val="en-GB"/>
                              </w:rPr>
                              <w:t>Software development</w:t>
                            </w:r>
                            <w:r w:rsidR="004732CE" w:rsidRPr="00BE1242">
                              <w:rPr>
                                <w:lang w:val="en-GB"/>
                              </w:rPr>
                              <w:t xml:space="preserve"> </w:t>
                            </w:r>
                            <w:r w:rsidR="00156711" w:rsidRPr="00BE1242">
                              <w:rPr>
                                <w:lang w:val="en-GB"/>
                              </w:rPr>
                              <w:tab/>
                            </w:r>
                            <w:r w:rsidR="00C45F5B" w:rsidRPr="00BE1242">
                              <w:rPr>
                                <w:lang w:val="en-GB"/>
                              </w:rPr>
                              <w:t xml:space="preserve">1 ½ </w:t>
                            </w:r>
                            <w:r w:rsidR="00BE1242">
                              <w:rPr>
                                <w:lang w:val="en-GB"/>
                              </w:rPr>
                              <w:t>Y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br/>
                            </w:r>
                            <w:r w:rsidR="00BE1242">
                              <w:rPr>
                                <w:lang w:val="en-GB"/>
                              </w:rPr>
                              <w:t>Gaming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 xml:space="preserve">, </w:t>
                            </w:r>
                            <w:r w:rsidRPr="00BE1242">
                              <w:rPr>
                                <w:lang w:val="en-GB"/>
                              </w:rPr>
                              <w:t>T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>ourism</w:t>
                            </w:r>
                            <w:r w:rsidR="004732CE" w:rsidRPr="00BE1242">
                              <w:rPr>
                                <w:lang w:val="en-GB"/>
                              </w:rPr>
                              <w:t xml:space="preserve"> </w:t>
                            </w:r>
                            <w:r w:rsidR="00156711" w:rsidRPr="00BE1242">
                              <w:rPr>
                                <w:lang w:val="en-GB"/>
                              </w:rPr>
                              <w:tab/>
                            </w:r>
                            <w:r w:rsidR="00C45F5B" w:rsidRPr="00BE1242">
                              <w:rPr>
                                <w:lang w:val="en-GB"/>
                              </w:rPr>
                              <w:t xml:space="preserve">1 ½ </w:t>
                            </w:r>
                            <w:r w:rsidR="00BE1242">
                              <w:rPr>
                                <w:lang w:val="en-GB"/>
                              </w:rPr>
                              <w:t>Y</w:t>
                            </w:r>
                          </w:p>
                          <w:p w14:paraId="0B64E450" w14:textId="5207409C" w:rsidR="00D040F9" w:rsidRPr="00BE1242" w:rsidRDefault="003D5782" w:rsidP="008132EE">
                            <w:pPr>
                              <w:pStyle w:val="Fonctionnel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>Industr</w:t>
                            </w:r>
                            <w:r w:rsidR="00BE1242">
                              <w:rPr>
                                <w:lang w:val="en-GB"/>
                              </w:rPr>
                              <w:t>y</w:t>
                            </w: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</w:p>
                          <w:p w14:paraId="1B730F32" w14:textId="04319F8C" w:rsidR="00C45F5B" w:rsidRPr="002C4142" w:rsidRDefault="008508E8" w:rsidP="00156711">
                            <w:pPr>
                              <w:pStyle w:val="Fonctionnel2"/>
                              <w:tabs>
                                <w:tab w:val="clear" w:pos="2694"/>
                                <w:tab w:val="right" w:pos="3119"/>
                              </w:tabs>
                              <w:rPr>
                                <w:rStyle w:val="fonctionnel3Car"/>
                                <w:lang w:val="en-GB"/>
                              </w:rPr>
                            </w:pPr>
                            <w:r w:rsidRPr="002C4142">
                              <w:rPr>
                                <w:lang w:val="en-GB"/>
                              </w:rPr>
                              <w:t>T</w:t>
                            </w:r>
                            <w:r w:rsidR="00BE1242" w:rsidRPr="002C4142">
                              <w:rPr>
                                <w:lang w:val="en-GB"/>
                              </w:rPr>
                              <w:t>e</w:t>
                            </w:r>
                            <w:r w:rsidR="003D5782" w:rsidRPr="002C4142">
                              <w:rPr>
                                <w:lang w:val="en-GB"/>
                              </w:rPr>
                              <w:t>l</w:t>
                            </w:r>
                            <w:r w:rsidR="00BE1242" w:rsidRPr="002C4142">
                              <w:rPr>
                                <w:lang w:val="en-GB"/>
                              </w:rPr>
                              <w:t>e</w:t>
                            </w:r>
                            <w:r w:rsidR="003D5782" w:rsidRPr="002C4142">
                              <w:rPr>
                                <w:lang w:val="en-GB"/>
                              </w:rPr>
                              <w:t xml:space="preserve">com, </w:t>
                            </w:r>
                            <w:r w:rsidRPr="002C4142">
                              <w:rPr>
                                <w:rStyle w:val="fonctionnel3Car"/>
                                <w:lang w:val="en-GB"/>
                              </w:rPr>
                              <w:t>T</w:t>
                            </w:r>
                            <w:r w:rsidR="003D5782" w:rsidRPr="002C4142">
                              <w:rPr>
                                <w:rStyle w:val="fonctionnel3Car"/>
                                <w:lang w:val="en-GB"/>
                              </w:rPr>
                              <w:t>ransport</w:t>
                            </w:r>
                            <w:r w:rsidR="00156711" w:rsidRPr="002C4142">
                              <w:rPr>
                                <w:rStyle w:val="fonctionnel3Car"/>
                                <w:lang w:val="en-GB"/>
                              </w:rPr>
                              <w:tab/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2 ½ </w:t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Y</w:t>
                            </w:r>
                            <w:r w:rsidR="003D5782" w:rsidRPr="002C4142">
                              <w:rPr>
                                <w:rStyle w:val="fonctionnel3Car"/>
                                <w:lang w:val="en-GB"/>
                              </w:rPr>
                              <w:br/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Health</w:t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, </w:t>
                            </w:r>
                            <w:r w:rsidRPr="002C4142">
                              <w:rPr>
                                <w:rStyle w:val="fonctionnel3Car"/>
                                <w:lang w:val="en-GB"/>
                              </w:rPr>
                              <w:t>P</w:t>
                            </w:r>
                            <w:r w:rsidR="003D5782" w:rsidRPr="002C4142">
                              <w:rPr>
                                <w:rStyle w:val="fonctionnel3Car"/>
                                <w:lang w:val="en-GB"/>
                              </w:rPr>
                              <w:t>harmaceut</w:t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ical</w:t>
                            </w:r>
                            <w:r w:rsidR="00156711" w:rsidRPr="002C4142">
                              <w:rPr>
                                <w:rStyle w:val="fonctionnel3Car"/>
                                <w:lang w:val="en-GB"/>
                              </w:rPr>
                              <w:tab/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1 ½ </w:t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Y</w:t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br/>
                            </w:r>
                            <w:r w:rsidRPr="002C4142">
                              <w:rPr>
                                <w:rStyle w:val="fonctionnel3Car"/>
                                <w:lang w:val="en-GB"/>
                              </w:rPr>
                              <w:t>E</w:t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>nerg</w:t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y</w:t>
                            </w:r>
                            <w:r w:rsidR="004732CE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 </w:t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 </w:t>
                            </w:r>
                            <w:r w:rsidR="00156711" w:rsidRPr="002C4142">
                              <w:rPr>
                                <w:rStyle w:val="fonctionnel3Car"/>
                                <w:lang w:val="en-GB"/>
                              </w:rPr>
                              <w:tab/>
                            </w:r>
                            <w:r w:rsidR="00C45F5B" w:rsidRPr="002C4142">
                              <w:rPr>
                                <w:rStyle w:val="fonctionnel3Car"/>
                                <w:lang w:val="en-GB"/>
                              </w:rPr>
                              <w:t xml:space="preserve">1 </w:t>
                            </w:r>
                            <w:r w:rsidR="00BE1242" w:rsidRPr="002C4142">
                              <w:rPr>
                                <w:rStyle w:val="fonctionnel3Car"/>
                                <w:lang w:val="en-GB"/>
                              </w:rPr>
                              <w:t>Y</w:t>
                            </w:r>
                          </w:p>
                          <w:p w14:paraId="68E47A9A" w14:textId="2258456C" w:rsidR="003D5782" w:rsidRPr="00BE1242" w:rsidRDefault="003D5782" w:rsidP="00B70C77">
                            <w:pPr>
                              <w:pStyle w:val="Encart2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lang w:val="en-GB"/>
                              </w:rPr>
                              <w:t>langu</w:t>
                            </w:r>
                            <w:r w:rsidR="00BE1242">
                              <w:rPr>
                                <w:lang w:val="en-GB"/>
                              </w:rPr>
                              <w:t>ages</w:t>
                            </w:r>
                          </w:p>
                          <w:p w14:paraId="20404661" w14:textId="7CE8B466" w:rsidR="003D5782" w:rsidRPr="00BE1242" w:rsidRDefault="00BE1242" w:rsidP="008132EE">
                            <w:pPr>
                              <w:pStyle w:val="Encart5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English</w:t>
                            </w:r>
                            <w:r w:rsidR="003D5782" w:rsidRPr="00BE1242">
                              <w:rPr>
                                <w:lang w:val="en-GB"/>
                              </w:rPr>
                              <w:tab/>
                            </w:r>
                            <w:r w:rsidR="003E0951" w:rsidRPr="00BE1242">
                              <w:rPr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  <w:r>
                              <w:rPr>
                                <w:sz w:val="18"/>
                                <w:szCs w:val="18"/>
                                <w:lang w:val="en-GB"/>
                              </w:rPr>
                              <w:t xml:space="preserve"> Years in</w:t>
                            </w:r>
                            <w:r w:rsidR="003E0951" w:rsidRPr="00BE1242">
                              <w:rPr>
                                <w:sz w:val="18"/>
                                <w:szCs w:val="18"/>
                                <w:lang w:val="en-GB"/>
                              </w:rPr>
                              <w:t xml:space="preserve"> UK - </w:t>
                            </w:r>
                            <w:r w:rsidR="003D5782" w:rsidRPr="00BE1242">
                              <w:rPr>
                                <w:lang w:val="en-GB"/>
                              </w:rPr>
                              <w:t>bilingu</w:t>
                            </w:r>
                            <w:r>
                              <w:rPr>
                                <w:lang w:val="en-GB"/>
                              </w:rPr>
                              <w:t>al</w:t>
                            </w:r>
                          </w:p>
                          <w:p w14:paraId="1C3FBD73" w14:textId="2D17CBF9" w:rsidR="001C3E4C" w:rsidRPr="00BE1242" w:rsidRDefault="00BE1242" w:rsidP="008132EE">
                            <w:pPr>
                              <w:pStyle w:val="Encart5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French</w:t>
                            </w:r>
                            <w:r w:rsidR="001C3E4C" w:rsidRPr="00BE1242">
                              <w:rPr>
                                <w:lang w:val="en-GB"/>
                              </w:rPr>
                              <w:tab/>
                            </w:r>
                            <w:r>
                              <w:rPr>
                                <w:lang w:val="en-GB"/>
                              </w:rPr>
                              <w:t>mother tongue</w:t>
                            </w:r>
                          </w:p>
                          <w:p w14:paraId="545394A8" w14:textId="7D1553E1" w:rsidR="001C3E4C" w:rsidRPr="00BE1242" w:rsidRDefault="00BE1242" w:rsidP="008132EE">
                            <w:pPr>
                              <w:pStyle w:val="Encart5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Spanish</w:t>
                            </w:r>
                            <w:r w:rsidR="001C3E4C" w:rsidRPr="00BE1242">
                              <w:rPr>
                                <w:lang w:val="en-GB"/>
                              </w:rPr>
                              <w:tab/>
                            </w:r>
                            <w:r>
                              <w:rPr>
                                <w:spacing w:val="10"/>
                                <w:lang w:val="en-GB"/>
                              </w:rPr>
                              <w:t>fair level</w:t>
                            </w:r>
                          </w:p>
                          <w:p w14:paraId="03896D13" w14:textId="23C751B1" w:rsidR="003D5782" w:rsidRPr="00BE1242" w:rsidRDefault="003D5782" w:rsidP="008132EE">
                            <w:pPr>
                              <w:pStyle w:val="Encart5"/>
                              <w:rPr>
                                <w:lang w:val="en-GB"/>
                              </w:rPr>
                            </w:pPr>
                            <w:r w:rsidRPr="00BE1242">
                              <w:rPr>
                                <w:spacing w:val="6"/>
                                <w:lang w:val="en-GB"/>
                              </w:rPr>
                              <w:t>Russ</w:t>
                            </w:r>
                            <w:r w:rsidR="00BE1242">
                              <w:rPr>
                                <w:spacing w:val="6"/>
                                <w:lang w:val="en-GB"/>
                              </w:rPr>
                              <w:t>ian</w:t>
                            </w:r>
                            <w:r w:rsidRPr="00BE1242">
                              <w:rPr>
                                <w:spacing w:val="6"/>
                                <w:lang w:val="en-GB"/>
                              </w:rPr>
                              <w:t>, Portug</w:t>
                            </w:r>
                            <w:r w:rsidR="00BE1242">
                              <w:rPr>
                                <w:spacing w:val="6"/>
                                <w:lang w:val="en-GB"/>
                              </w:rPr>
                              <w:t>uese</w:t>
                            </w:r>
                            <w:r w:rsidRPr="00BE1242">
                              <w:rPr>
                                <w:lang w:val="en-GB"/>
                              </w:rPr>
                              <w:tab/>
                            </w:r>
                            <w:r w:rsidR="00BE1242">
                              <w:rPr>
                                <w:lang w:val="en-GB"/>
                              </w:rPr>
                              <w:t>basic</w:t>
                            </w:r>
                          </w:p>
                          <w:p w14:paraId="3F4C085C" w14:textId="37E60162" w:rsidR="00A3036D" w:rsidRPr="00BE1242" w:rsidRDefault="001F1084" w:rsidP="00B70C77">
                            <w:pPr>
                              <w:pStyle w:val="Encart2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interests</w:t>
                            </w:r>
                            <w:r w:rsidR="00A3036D" w:rsidRPr="00BE1242">
                              <w:rPr>
                                <w:lang w:val="en-GB"/>
                              </w:rPr>
                              <w:tab/>
                            </w:r>
                            <w:r w:rsidR="00A3036D" w:rsidRPr="00BE1242">
                              <w:rPr>
                                <w:lang w:val="en-GB"/>
                              </w:rPr>
                              <w:tab/>
                            </w:r>
                            <w:r w:rsidR="00A3036D" w:rsidRPr="00BE1242">
                              <w:rPr>
                                <w:lang w:val="en-GB"/>
                              </w:rPr>
                              <w:tab/>
                            </w:r>
                          </w:p>
                          <w:p w14:paraId="7BB8CF07" w14:textId="77777777" w:rsidR="00D77C15" w:rsidRPr="00BE1242" w:rsidRDefault="00D77C15" w:rsidP="00D77C15">
                            <w:pPr>
                              <w:pStyle w:val="Encart3"/>
                              <w:rPr>
                                <w:lang w:val="en-GB"/>
                              </w:rPr>
                            </w:pPr>
                          </w:p>
                          <w:p w14:paraId="7BEB4B0E" w14:textId="77777777" w:rsidR="00D77C15" w:rsidRPr="00BE1242" w:rsidRDefault="00D77C15" w:rsidP="00D77C15">
                            <w:pPr>
                              <w:pStyle w:val="Encart3"/>
                              <w:rPr>
                                <w:lang w:val="en-GB"/>
                              </w:rPr>
                            </w:pPr>
                          </w:p>
                          <w:p w14:paraId="0CAB60AF" w14:textId="77777777" w:rsidR="00D77C15" w:rsidRPr="00BE1242" w:rsidRDefault="00D77C15" w:rsidP="00D77C15">
                            <w:pPr>
                              <w:pStyle w:val="Encart3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92B499" id="Rectangle : coins arrondis 74" o:spid="_x0000_s1026" style="position:absolute;left:0;text-align:left;margin-left:3.65pt;margin-top:.35pt;width:166.45pt;height:602.5pt;z-index:2518046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1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" filled="f" stroked="f" strokeweight="1pt">
                <v:stroke joinstyle="miter"/>
                <v:textbox inset="0,,0">
                  <w:txbxContent>
                    <w:p w14:paraId="4D5AFC0F" w14:textId="7F985809" w:rsidR="00A3036D" w:rsidRPr="00BE1242" w:rsidRDefault="00A432A9" w:rsidP="00A432A9">
                      <w:pPr>
                        <w:pStyle w:val="Encart6"/>
                        <w:ind w:right="194"/>
                        <w:rPr>
                          <w:rFonts w:asciiTheme="majorHAnsi" w:hAnsiTheme="majorHAnsi"/>
                          <w:color w:val="000000" w:themeColor="text1"/>
                          <w:spacing w:val="15"/>
                        </w:rPr>
                      </w:pP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15"/>
                        </w:rPr>
                        <w:t>Private &amp; Public Clouds</w:t>
                      </w:r>
                    </w:p>
                    <w:p w14:paraId="3684B2ED" w14:textId="1D87234E" w:rsidR="00A3036D" w:rsidRPr="00BE1242" w:rsidRDefault="00207E07" w:rsidP="000A18A5">
                      <w:pPr>
                        <w:pStyle w:val="Encart6"/>
                        <w:ind w:right="194"/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</w:rPr>
                      </w:pP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 xml:space="preserve">SaaS - </w:t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 xml:space="preserve">IaaS 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 xml:space="preserve">- </w:t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 xml:space="preserve">PaaS 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 xml:space="preserve">- </w:t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20"/>
                          <w:sz w:val="22"/>
                          <w:szCs w:val="22"/>
                        </w:rPr>
                        <w:t>Caa</w:t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</w:rPr>
                        <w:t>S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6"/>
                          <w:sz w:val="22"/>
                          <w:szCs w:val="22"/>
                        </w:rPr>
                        <w:br/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</w:rPr>
                        <w:t>AWS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</w:rPr>
                        <w:t xml:space="preserve"> -</w:t>
                      </w:r>
                      <w:r w:rsidR="00A3036D" w:rsidRPr="00BE1242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</w:rPr>
                        <w:t xml:space="preserve"> Azure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18"/>
                          <w:sz w:val="22"/>
                          <w:szCs w:val="22"/>
                        </w:rPr>
                        <w:t xml:space="preserve"> - IBM Clou</w:t>
                      </w:r>
                      <w:r w:rsidRPr="00BE1242">
                        <w:rPr>
                          <w:rFonts w:asciiTheme="majorHAnsi" w:hAnsiTheme="majorHAnsi"/>
                          <w:color w:val="000000" w:themeColor="text1"/>
                          <w:spacing w:val="0"/>
                          <w:sz w:val="22"/>
                          <w:szCs w:val="22"/>
                        </w:rPr>
                        <w:t>d</w:t>
                      </w:r>
                    </w:p>
                    <w:p w14:paraId="1BD10205" w14:textId="77777777" w:rsidR="00A3036D" w:rsidRPr="00BE1242" w:rsidRDefault="00A3036D" w:rsidP="00B70C77">
                      <w:pPr>
                        <w:pStyle w:val="Encart8"/>
                        <w:rPr>
                          <w:lang w:val="en-GB"/>
                        </w:rPr>
                      </w:pPr>
                    </w:p>
                    <w:p w14:paraId="3C473E14" w14:textId="786DD54A" w:rsidR="00A3036D" w:rsidRPr="00BE1242" w:rsidRDefault="00B31D67" w:rsidP="000A18A5">
                      <w:pPr>
                        <w:pStyle w:val="Encart6"/>
                        <w:ind w:right="194"/>
                        <w:rPr>
                          <w:smallCaps/>
                          <w:color w:val="404040" w:themeColor="text1" w:themeTint="BF"/>
                          <w:spacing w:val="0"/>
                        </w:rPr>
                      </w:pPr>
                      <w:r>
                        <w:rPr>
                          <w:smallCaps/>
                          <w:color w:val="404040" w:themeColor="text1" w:themeTint="BF"/>
                          <w:spacing w:val="2"/>
                        </w:rPr>
                        <w:t>30</w:t>
                      </w:r>
                      <w:r w:rsidR="00A432A9" w:rsidRPr="00E8657F">
                        <w:rPr>
                          <w:smallCaps/>
                          <w:color w:val="404040" w:themeColor="text1" w:themeTint="BF"/>
                          <w:spacing w:val="2"/>
                        </w:rPr>
                        <w:t>-Y</w:t>
                      </w:r>
                      <w:r w:rsidR="00E8657F" w:rsidRPr="00E8657F">
                        <w:rPr>
                          <w:smallCaps/>
                          <w:color w:val="404040" w:themeColor="text1" w:themeTint="BF"/>
                          <w:spacing w:val="2"/>
                        </w:rPr>
                        <w:t>r</w:t>
                      </w:r>
                      <w:r w:rsidR="00A432A9" w:rsidRPr="00E8657F">
                        <w:rPr>
                          <w:smallCaps/>
                          <w:color w:val="404040" w:themeColor="text1" w:themeTint="BF"/>
                          <w:spacing w:val="2"/>
                        </w:rPr>
                        <w:t xml:space="preserve"> Corporate Experienc</w:t>
                      </w:r>
                      <w:r w:rsidR="00A432A9" w:rsidRPr="00BE1242">
                        <w:rPr>
                          <w:smallCaps/>
                          <w:color w:val="404040" w:themeColor="text1" w:themeTint="BF"/>
                          <w:spacing w:val="6"/>
                        </w:rPr>
                        <w:t>e</w:t>
                      </w:r>
                    </w:p>
                    <w:p w14:paraId="4756A8C9" w14:textId="3A70FB9D" w:rsidR="008132EE" w:rsidRPr="00BE1242" w:rsidRDefault="00A3036D" w:rsidP="00190D0E">
                      <w:pPr>
                        <w:pStyle w:val="Encart4"/>
                        <w:ind w:left="0" w:right="194"/>
                        <w:jc w:val="center"/>
                        <w:rPr>
                          <w:smallCaps/>
                          <w:color w:val="595959" w:themeColor="text1" w:themeTint="A6"/>
                          <w:spacing w:val="0"/>
                          <w:lang w:val="en-GB"/>
                        </w:rPr>
                      </w:pPr>
                      <w:r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>Int</w:t>
                      </w:r>
                      <w:r w:rsidR="00A432A9"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>e</w:t>
                      </w:r>
                      <w:r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 xml:space="preserve">gration </w:t>
                      </w:r>
                      <w:r w:rsidR="00A432A9"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>–</w:t>
                      </w:r>
                      <w:r w:rsidR="000A18A5"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 xml:space="preserve"> </w:t>
                      </w:r>
                      <w:r w:rsidR="00A432A9"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>Dev –</w:t>
                      </w:r>
                      <w:r w:rsidRPr="00BE1242">
                        <w:rPr>
                          <w:smallCaps/>
                          <w:color w:val="595959" w:themeColor="text1" w:themeTint="A6"/>
                          <w:spacing w:val="6"/>
                          <w:lang w:val="en-GB"/>
                        </w:rPr>
                        <w:t xml:space="preserve"> Productio</w:t>
                      </w:r>
                      <w:r w:rsidRPr="00BE1242">
                        <w:rPr>
                          <w:smallCaps/>
                          <w:color w:val="595959" w:themeColor="text1" w:themeTint="A6"/>
                          <w:spacing w:val="0"/>
                          <w:lang w:val="en-GB"/>
                        </w:rPr>
                        <w:t>n</w:t>
                      </w:r>
                    </w:p>
                    <w:p w14:paraId="2197F93F" w14:textId="2971505C" w:rsidR="00A3036D" w:rsidRPr="00BE1242" w:rsidRDefault="00BE1242" w:rsidP="00B70C77">
                      <w:pPr>
                        <w:pStyle w:val="Encart2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>details</w:t>
                      </w:r>
                    </w:p>
                    <w:p w14:paraId="103475B6" w14:textId="79931841" w:rsidR="00D77C15" w:rsidRPr="00BE1242" w:rsidRDefault="00A3036D" w:rsidP="00D77C15">
                      <w:pPr>
                        <w:pStyle w:val="Encart4"/>
                        <w:rPr>
                          <w:spacing w:val="8"/>
                          <w:lang w:val="en-GB"/>
                        </w:rPr>
                      </w:pPr>
                      <w:r w:rsidRPr="00BE1242">
                        <w:rPr>
                          <w:spacing w:val="18"/>
                          <w:lang w:val="en-GB"/>
                        </w:rPr>
                        <w:tab/>
                      </w:r>
                      <w:r w:rsidR="00D77C15" w:rsidRPr="00BE1242">
                        <w:rPr>
                          <w:spacing w:val="8"/>
                          <w:lang w:val="en-GB"/>
                        </w:rPr>
                        <w:t>+33 6 61 83 69 81</w:t>
                      </w:r>
                    </w:p>
                    <w:p w14:paraId="4794817C" w14:textId="561ED036" w:rsidR="00D77C15" w:rsidRPr="00BE1242" w:rsidRDefault="00D77C15" w:rsidP="00D77C15">
                      <w:pPr>
                        <w:pStyle w:val="Encart4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ab/>
                      </w:r>
                      <w:r w:rsidRPr="00BE1242">
                        <w:rPr>
                          <w:spacing w:val="22"/>
                          <w:lang w:val="en-GB"/>
                        </w:rPr>
                        <w:t>JJMas@AvalonIT.</w:t>
                      </w:r>
                      <w:r w:rsidR="001B3A51">
                        <w:rPr>
                          <w:spacing w:val="22"/>
                          <w:lang w:val="en-GB"/>
                        </w:rPr>
                        <w:t>fr</w:t>
                      </w:r>
                    </w:p>
                    <w:p w14:paraId="27385EFF" w14:textId="5D9F6186" w:rsidR="00D77C15" w:rsidRPr="001B3A51" w:rsidRDefault="00D77C15" w:rsidP="00D77C15">
                      <w:pPr>
                        <w:pStyle w:val="Encart4"/>
                        <w:rPr>
                          <w:spacing w:val="-10"/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ab/>
                      </w:r>
                      <w:r w:rsidR="001B3A51" w:rsidRPr="001B3A51">
                        <w:rPr>
                          <w:spacing w:val="-12"/>
                          <w:sz w:val="18"/>
                          <w:szCs w:val="18"/>
                          <w:lang w:val="en-GB"/>
                        </w:rPr>
                        <w:t>linkedin.com/in/</w:t>
                      </w:r>
                      <w:proofErr w:type="spellStart"/>
                      <w:r w:rsidR="001B3A51" w:rsidRPr="001B3A51">
                        <w:rPr>
                          <w:spacing w:val="-10"/>
                          <w:sz w:val="18"/>
                          <w:szCs w:val="18"/>
                          <w:lang w:val="en-GB"/>
                        </w:rPr>
                        <w:t>jean-jacques</w:t>
                      </w:r>
                      <w:proofErr w:type="spellEnd"/>
                      <w:r w:rsidR="001B3A51" w:rsidRPr="001B3A51">
                        <w:rPr>
                          <w:spacing w:val="-10"/>
                          <w:sz w:val="18"/>
                          <w:szCs w:val="18"/>
                          <w:lang w:val="en-GB"/>
                        </w:rPr>
                        <w:t>-mas</w:t>
                      </w:r>
                    </w:p>
                    <w:p w14:paraId="38A11429" w14:textId="77777777" w:rsidR="00D77C15" w:rsidRPr="00BE1242" w:rsidRDefault="00D77C15" w:rsidP="00D77C15">
                      <w:pPr>
                        <w:pStyle w:val="Encart4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ab/>
                      </w:r>
                      <w:r w:rsidRPr="00BE1242">
                        <w:rPr>
                          <w:spacing w:val="8"/>
                          <w:lang w:val="en-GB"/>
                        </w:rPr>
                        <w:t>Saint-Clou</w:t>
                      </w:r>
                      <w:r w:rsidRPr="00BE1242">
                        <w:rPr>
                          <w:spacing w:val="6"/>
                          <w:lang w:val="en-GB"/>
                        </w:rPr>
                        <w:t xml:space="preserve">d (92), </w:t>
                      </w:r>
                      <w:r w:rsidRPr="00BE1242">
                        <w:rPr>
                          <w:spacing w:val="8"/>
                          <w:lang w:val="en-GB"/>
                        </w:rPr>
                        <w:t>France</w:t>
                      </w:r>
                    </w:p>
                    <w:p w14:paraId="168F333A" w14:textId="2FE04C4A" w:rsidR="00D77C15" w:rsidRPr="00BE1242" w:rsidRDefault="00D77C15" w:rsidP="00D77C15">
                      <w:pPr>
                        <w:pStyle w:val="Encart4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ab/>
                      </w:r>
                      <w:r w:rsidR="00BE1242" w:rsidRPr="00BE1242">
                        <w:rPr>
                          <w:lang w:val="en-GB"/>
                        </w:rPr>
                        <w:t>French nationality</w:t>
                      </w:r>
                    </w:p>
                    <w:p w14:paraId="180B64A4" w14:textId="77777777" w:rsidR="00646AB2" w:rsidRPr="00BE1242" w:rsidRDefault="00646AB2" w:rsidP="00D77C15">
                      <w:pPr>
                        <w:pStyle w:val="Encart4"/>
                        <w:rPr>
                          <w:lang w:val="en-GB"/>
                        </w:rPr>
                      </w:pPr>
                    </w:p>
                    <w:p w14:paraId="0C69693E" w14:textId="078A1E1B" w:rsidR="008132EE" w:rsidRPr="00BE1242" w:rsidRDefault="00BE1242" w:rsidP="00B70C77">
                      <w:pPr>
                        <w:pStyle w:val="Encart2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role</w:t>
                      </w:r>
                    </w:p>
                    <w:p w14:paraId="305E111A" w14:textId="36E7DAEF" w:rsidR="008132EE" w:rsidRPr="00BE1242" w:rsidRDefault="00BE1242" w:rsidP="001B3A51">
                      <w:pPr>
                        <w:pStyle w:val="Fonctionnel2"/>
                        <w:tabs>
                          <w:tab w:val="clear" w:pos="2694"/>
                          <w:tab w:val="right" w:pos="3119"/>
                        </w:tabs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Cloud </w:t>
                      </w:r>
                      <w:proofErr w:type="gramStart"/>
                      <w:r w:rsidR="008132EE" w:rsidRPr="00BE1242">
                        <w:rPr>
                          <w:lang w:val="en-GB"/>
                        </w:rPr>
                        <w:t>Int</w:t>
                      </w:r>
                      <w:r>
                        <w:rPr>
                          <w:lang w:val="en-GB"/>
                        </w:rPr>
                        <w:t>e</w:t>
                      </w:r>
                      <w:r w:rsidR="008132EE" w:rsidRPr="00BE1242">
                        <w:rPr>
                          <w:lang w:val="en-GB"/>
                        </w:rPr>
                        <w:t>grat</w:t>
                      </w:r>
                      <w:r w:rsidR="004F3FDF" w:rsidRPr="00BE1242">
                        <w:rPr>
                          <w:lang w:val="en-GB"/>
                        </w:rPr>
                        <w:t>ion</w:t>
                      </w:r>
                      <w:r>
                        <w:rPr>
                          <w:lang w:val="en-GB"/>
                        </w:rPr>
                        <w:t xml:space="preserve">  </w:t>
                      </w:r>
                      <w:r w:rsidR="000574AB" w:rsidRPr="00BE1242">
                        <w:rPr>
                          <w:lang w:val="en-GB"/>
                        </w:rPr>
                        <w:tab/>
                      </w:r>
                      <w:proofErr w:type="gramEnd"/>
                      <w:r w:rsidR="000574AB" w:rsidRPr="00BE1242">
                        <w:rPr>
                          <w:lang w:val="en-GB"/>
                        </w:rPr>
                        <w:t xml:space="preserve">  </w:t>
                      </w:r>
                      <w:r w:rsidR="001B3A51">
                        <w:rPr>
                          <w:lang w:val="en-GB"/>
                        </w:rPr>
                        <w:t>8</w:t>
                      </w:r>
                      <w:r w:rsidR="008132EE" w:rsidRPr="00BE1242">
                        <w:rPr>
                          <w:lang w:val="en-GB"/>
                        </w:rPr>
                        <w:t xml:space="preserve"> </w:t>
                      </w:r>
                      <w:r>
                        <w:rPr>
                          <w:lang w:val="en-GB"/>
                        </w:rPr>
                        <w:t>Y</w:t>
                      </w:r>
                      <w:r w:rsidR="008132EE" w:rsidRPr="00BE1242">
                        <w:rPr>
                          <w:lang w:val="en-GB"/>
                        </w:rPr>
                        <w:br/>
                      </w:r>
                      <w:r>
                        <w:rPr>
                          <w:lang w:val="en-GB"/>
                        </w:rPr>
                        <w:t xml:space="preserve">IT </w:t>
                      </w:r>
                      <w:r w:rsidR="008132EE" w:rsidRPr="00BE1242">
                        <w:rPr>
                          <w:lang w:val="en-GB"/>
                        </w:rPr>
                        <w:t>Architect</w:t>
                      </w:r>
                      <w:r w:rsidR="004F3FDF" w:rsidRPr="00BE1242">
                        <w:rPr>
                          <w:lang w:val="en-GB"/>
                        </w:rPr>
                        <w:t>ur</w:t>
                      </w:r>
                      <w:r>
                        <w:rPr>
                          <w:lang w:val="en-GB"/>
                        </w:rPr>
                        <w:t>e</w:t>
                      </w:r>
                      <w:r w:rsidR="000574AB" w:rsidRPr="00BE1242">
                        <w:rPr>
                          <w:lang w:val="en-GB"/>
                        </w:rPr>
                        <w:t xml:space="preserve">  </w:t>
                      </w:r>
                      <w:r w:rsidR="000574AB" w:rsidRPr="00BE1242">
                        <w:rPr>
                          <w:lang w:val="en-GB"/>
                        </w:rPr>
                        <w:tab/>
                      </w:r>
                      <w:r w:rsidR="00DF7B6C" w:rsidRPr="00BE1242">
                        <w:rPr>
                          <w:lang w:val="en-GB"/>
                        </w:rPr>
                        <w:t>20</w:t>
                      </w:r>
                      <w:r w:rsidR="008132EE" w:rsidRPr="00BE1242">
                        <w:rPr>
                          <w:lang w:val="en-GB"/>
                        </w:rPr>
                        <w:t xml:space="preserve"> </w:t>
                      </w:r>
                      <w:r>
                        <w:rPr>
                          <w:lang w:val="en-GB"/>
                        </w:rPr>
                        <w:t>Y</w:t>
                      </w:r>
                      <w:r w:rsidR="008132EE" w:rsidRPr="00BE1242">
                        <w:rPr>
                          <w:lang w:val="en-GB"/>
                        </w:rPr>
                        <w:br/>
                      </w:r>
                      <w:r>
                        <w:rPr>
                          <w:lang w:val="en-GB"/>
                        </w:rPr>
                        <w:t>Project Management</w:t>
                      </w:r>
                      <w:r w:rsidR="000574AB" w:rsidRPr="00BE1242">
                        <w:rPr>
                          <w:lang w:val="en-GB"/>
                        </w:rPr>
                        <w:t xml:space="preserve">  </w:t>
                      </w:r>
                      <w:r w:rsidR="000574AB" w:rsidRPr="00BE1242">
                        <w:rPr>
                          <w:lang w:val="en-GB"/>
                        </w:rPr>
                        <w:tab/>
                      </w:r>
                      <w:r w:rsidR="008132EE" w:rsidRPr="00BE1242">
                        <w:rPr>
                          <w:lang w:val="en-GB"/>
                        </w:rPr>
                        <w:t xml:space="preserve">10 </w:t>
                      </w:r>
                      <w:r>
                        <w:rPr>
                          <w:lang w:val="en-GB"/>
                        </w:rPr>
                        <w:t>Y</w:t>
                      </w:r>
                      <w:r w:rsidR="008132EE" w:rsidRPr="00BE1242">
                        <w:rPr>
                          <w:lang w:val="en-GB"/>
                        </w:rPr>
                        <w:br/>
                      </w:r>
                      <w:r>
                        <w:rPr>
                          <w:lang w:val="en-GB"/>
                        </w:rPr>
                        <w:t xml:space="preserve">TIBCO </w:t>
                      </w:r>
                      <w:r w:rsidR="0005339B" w:rsidRPr="00BE1242">
                        <w:rPr>
                          <w:lang w:val="en-GB"/>
                        </w:rPr>
                        <w:t>Expert</w:t>
                      </w:r>
                      <w:r w:rsidR="004F3FDF" w:rsidRPr="00BE1242">
                        <w:rPr>
                          <w:lang w:val="en-GB"/>
                        </w:rPr>
                        <w:t>ise</w:t>
                      </w:r>
                      <w:r w:rsidR="000574AB" w:rsidRPr="00BE1242">
                        <w:rPr>
                          <w:lang w:val="en-GB"/>
                        </w:rPr>
                        <w:t xml:space="preserve">  </w:t>
                      </w:r>
                      <w:r w:rsidR="000574AB" w:rsidRPr="00BE1242">
                        <w:rPr>
                          <w:lang w:val="en-GB"/>
                        </w:rPr>
                        <w:tab/>
                      </w:r>
                      <w:r w:rsidR="008132EE" w:rsidRPr="00BE1242">
                        <w:rPr>
                          <w:lang w:val="en-GB"/>
                        </w:rPr>
                        <w:t xml:space="preserve">15 </w:t>
                      </w:r>
                      <w:r>
                        <w:rPr>
                          <w:lang w:val="en-GB"/>
                        </w:rPr>
                        <w:t>Y</w:t>
                      </w:r>
                    </w:p>
                    <w:p w14:paraId="3121046B" w14:textId="163567A1" w:rsidR="008132EE" w:rsidRPr="00BE1242" w:rsidRDefault="00BE1242" w:rsidP="00B70C77">
                      <w:pPr>
                        <w:pStyle w:val="Encart2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Business</w:t>
                      </w:r>
                    </w:p>
                    <w:p w14:paraId="60C92675" w14:textId="7ACFD317" w:rsidR="00D040F9" w:rsidRPr="00BE1242" w:rsidRDefault="00D040F9" w:rsidP="008132EE">
                      <w:pPr>
                        <w:pStyle w:val="Fonctionnel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>Service</w:t>
                      </w:r>
                    </w:p>
                    <w:p w14:paraId="48B3BA68" w14:textId="70136CBD" w:rsidR="005F33E9" w:rsidRPr="00BE1242" w:rsidRDefault="008508E8" w:rsidP="00156711">
                      <w:pPr>
                        <w:pStyle w:val="fonctionnel3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>F</w:t>
                      </w:r>
                      <w:r w:rsidR="00D040F9" w:rsidRPr="00BE1242">
                        <w:rPr>
                          <w:lang w:val="en-GB"/>
                        </w:rPr>
                        <w:t>inance</w:t>
                      </w:r>
                      <w:r w:rsidR="00C45F5B" w:rsidRPr="00BE1242">
                        <w:rPr>
                          <w:lang w:val="en-GB"/>
                        </w:rPr>
                        <w:t>,</w:t>
                      </w:r>
                      <w:r w:rsidR="00A3036D" w:rsidRPr="00BE1242">
                        <w:rPr>
                          <w:lang w:val="en-GB"/>
                        </w:rPr>
                        <w:t xml:space="preserve"> </w:t>
                      </w:r>
                      <w:r w:rsidR="00BE1242">
                        <w:rPr>
                          <w:lang w:val="en-GB"/>
                        </w:rPr>
                        <w:t>Trading rooms</w:t>
                      </w:r>
                      <w:r w:rsidR="00156711" w:rsidRPr="00BE1242">
                        <w:rPr>
                          <w:lang w:val="en-GB"/>
                        </w:rPr>
                        <w:tab/>
                      </w:r>
                      <w:r w:rsidR="00C45F5B" w:rsidRPr="00BE1242">
                        <w:rPr>
                          <w:lang w:val="en-GB"/>
                        </w:rPr>
                        <w:t xml:space="preserve">11 </w:t>
                      </w:r>
                      <w:r w:rsidR="00BE1242">
                        <w:rPr>
                          <w:lang w:val="en-GB"/>
                        </w:rPr>
                        <w:t>Y</w:t>
                      </w:r>
                      <w:r w:rsidR="00C45F5B" w:rsidRPr="00BE1242">
                        <w:rPr>
                          <w:lang w:val="en-GB"/>
                        </w:rPr>
                        <w:br/>
                      </w:r>
                      <w:r w:rsidRPr="00BE1242">
                        <w:rPr>
                          <w:lang w:val="en-GB"/>
                        </w:rPr>
                        <w:t>B</w:t>
                      </w:r>
                      <w:r w:rsidR="00A3036D" w:rsidRPr="00BE1242">
                        <w:rPr>
                          <w:lang w:val="en-GB"/>
                        </w:rPr>
                        <w:t>an</w:t>
                      </w:r>
                      <w:r w:rsidR="00BE1242">
                        <w:rPr>
                          <w:lang w:val="en-GB"/>
                        </w:rPr>
                        <w:t>king</w:t>
                      </w:r>
                      <w:r w:rsidR="00A3036D" w:rsidRPr="00BE1242">
                        <w:rPr>
                          <w:lang w:val="en-GB"/>
                        </w:rPr>
                        <w:t xml:space="preserve"> &amp; </w:t>
                      </w:r>
                      <w:r w:rsidR="00BE1242">
                        <w:rPr>
                          <w:lang w:val="en-GB"/>
                        </w:rPr>
                        <w:t>In</w:t>
                      </w:r>
                      <w:r w:rsidR="00A3036D" w:rsidRPr="00BE1242">
                        <w:rPr>
                          <w:lang w:val="en-GB"/>
                        </w:rPr>
                        <w:t>surance</w:t>
                      </w:r>
                      <w:r w:rsidR="00156711" w:rsidRPr="00BE1242">
                        <w:rPr>
                          <w:lang w:val="en-GB"/>
                        </w:rPr>
                        <w:tab/>
                      </w:r>
                      <w:r w:rsidR="00C45F5B" w:rsidRPr="00BE1242">
                        <w:rPr>
                          <w:lang w:val="en-GB"/>
                        </w:rPr>
                        <w:t xml:space="preserve">9 </w:t>
                      </w:r>
                      <w:r w:rsidR="00BE1242">
                        <w:rPr>
                          <w:lang w:val="en-GB"/>
                        </w:rPr>
                        <w:t>Y</w:t>
                      </w:r>
                      <w:r w:rsidR="00A3036D" w:rsidRPr="00BE1242">
                        <w:rPr>
                          <w:lang w:val="en-GB"/>
                        </w:rPr>
                        <w:br/>
                      </w:r>
                      <w:r w:rsidR="00BE1242">
                        <w:rPr>
                          <w:lang w:val="en-GB"/>
                        </w:rPr>
                        <w:t>Software development</w:t>
                      </w:r>
                      <w:r w:rsidR="004732CE" w:rsidRPr="00BE1242">
                        <w:rPr>
                          <w:lang w:val="en-GB"/>
                        </w:rPr>
                        <w:t xml:space="preserve"> </w:t>
                      </w:r>
                      <w:r w:rsidR="00156711" w:rsidRPr="00BE1242">
                        <w:rPr>
                          <w:lang w:val="en-GB"/>
                        </w:rPr>
                        <w:tab/>
                      </w:r>
                      <w:r w:rsidR="00C45F5B" w:rsidRPr="00BE1242">
                        <w:rPr>
                          <w:lang w:val="en-GB"/>
                        </w:rPr>
                        <w:t xml:space="preserve">1 ½ </w:t>
                      </w:r>
                      <w:r w:rsidR="00BE1242">
                        <w:rPr>
                          <w:lang w:val="en-GB"/>
                        </w:rPr>
                        <w:t>Y</w:t>
                      </w:r>
                      <w:r w:rsidR="00A3036D" w:rsidRPr="00BE1242">
                        <w:rPr>
                          <w:lang w:val="en-GB"/>
                        </w:rPr>
                        <w:br/>
                      </w:r>
                      <w:r w:rsidR="00BE1242">
                        <w:rPr>
                          <w:lang w:val="en-GB"/>
                        </w:rPr>
                        <w:t>Gaming</w:t>
                      </w:r>
                      <w:r w:rsidR="00A3036D" w:rsidRPr="00BE1242">
                        <w:rPr>
                          <w:lang w:val="en-GB"/>
                        </w:rPr>
                        <w:t xml:space="preserve">, </w:t>
                      </w:r>
                      <w:r w:rsidRPr="00BE1242">
                        <w:rPr>
                          <w:lang w:val="en-GB"/>
                        </w:rPr>
                        <w:t>T</w:t>
                      </w:r>
                      <w:r w:rsidR="00A3036D" w:rsidRPr="00BE1242">
                        <w:rPr>
                          <w:lang w:val="en-GB"/>
                        </w:rPr>
                        <w:t>ourism</w:t>
                      </w:r>
                      <w:r w:rsidR="004732CE" w:rsidRPr="00BE1242">
                        <w:rPr>
                          <w:lang w:val="en-GB"/>
                        </w:rPr>
                        <w:t xml:space="preserve"> </w:t>
                      </w:r>
                      <w:r w:rsidR="00156711" w:rsidRPr="00BE1242">
                        <w:rPr>
                          <w:lang w:val="en-GB"/>
                        </w:rPr>
                        <w:tab/>
                      </w:r>
                      <w:r w:rsidR="00C45F5B" w:rsidRPr="00BE1242">
                        <w:rPr>
                          <w:lang w:val="en-GB"/>
                        </w:rPr>
                        <w:t xml:space="preserve">1 ½ </w:t>
                      </w:r>
                      <w:r w:rsidR="00BE1242">
                        <w:rPr>
                          <w:lang w:val="en-GB"/>
                        </w:rPr>
                        <w:t>Y</w:t>
                      </w:r>
                    </w:p>
                    <w:p w14:paraId="0B64E450" w14:textId="5207409C" w:rsidR="00D040F9" w:rsidRPr="00BE1242" w:rsidRDefault="003D5782" w:rsidP="008132EE">
                      <w:pPr>
                        <w:pStyle w:val="Fonctionnel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>Industr</w:t>
                      </w:r>
                      <w:r w:rsidR="00BE1242">
                        <w:rPr>
                          <w:lang w:val="en-GB"/>
                        </w:rPr>
                        <w:t>y</w:t>
                      </w:r>
                      <w:r w:rsidRPr="00BE1242">
                        <w:rPr>
                          <w:lang w:val="en-GB"/>
                        </w:rPr>
                        <w:tab/>
                      </w:r>
                    </w:p>
                    <w:p w14:paraId="1B730F32" w14:textId="04319F8C" w:rsidR="00C45F5B" w:rsidRPr="002C4142" w:rsidRDefault="008508E8" w:rsidP="00156711">
                      <w:pPr>
                        <w:pStyle w:val="Fonctionnel2"/>
                        <w:tabs>
                          <w:tab w:val="clear" w:pos="2694"/>
                          <w:tab w:val="right" w:pos="3119"/>
                        </w:tabs>
                        <w:rPr>
                          <w:rStyle w:val="fonctionnel3Car"/>
                          <w:lang w:val="en-GB"/>
                        </w:rPr>
                      </w:pPr>
                      <w:r w:rsidRPr="002C4142">
                        <w:rPr>
                          <w:lang w:val="en-GB"/>
                        </w:rPr>
                        <w:t>T</w:t>
                      </w:r>
                      <w:r w:rsidR="00BE1242" w:rsidRPr="002C4142">
                        <w:rPr>
                          <w:lang w:val="en-GB"/>
                        </w:rPr>
                        <w:t>e</w:t>
                      </w:r>
                      <w:r w:rsidR="003D5782" w:rsidRPr="002C4142">
                        <w:rPr>
                          <w:lang w:val="en-GB"/>
                        </w:rPr>
                        <w:t>l</w:t>
                      </w:r>
                      <w:r w:rsidR="00BE1242" w:rsidRPr="002C4142">
                        <w:rPr>
                          <w:lang w:val="en-GB"/>
                        </w:rPr>
                        <w:t>e</w:t>
                      </w:r>
                      <w:r w:rsidR="003D5782" w:rsidRPr="002C4142">
                        <w:rPr>
                          <w:lang w:val="en-GB"/>
                        </w:rPr>
                        <w:t xml:space="preserve">com, </w:t>
                      </w:r>
                      <w:r w:rsidRPr="002C4142">
                        <w:rPr>
                          <w:rStyle w:val="fonctionnel3Car"/>
                          <w:lang w:val="en-GB"/>
                        </w:rPr>
                        <w:t>T</w:t>
                      </w:r>
                      <w:r w:rsidR="003D5782" w:rsidRPr="002C4142">
                        <w:rPr>
                          <w:rStyle w:val="fonctionnel3Car"/>
                          <w:lang w:val="en-GB"/>
                        </w:rPr>
                        <w:t>ransport</w:t>
                      </w:r>
                      <w:r w:rsidR="00156711" w:rsidRPr="002C4142">
                        <w:rPr>
                          <w:rStyle w:val="fonctionnel3Car"/>
                          <w:lang w:val="en-GB"/>
                        </w:rPr>
                        <w:tab/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 xml:space="preserve">2 ½ </w:t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Y</w:t>
                      </w:r>
                      <w:r w:rsidR="003D5782" w:rsidRPr="002C4142">
                        <w:rPr>
                          <w:rStyle w:val="fonctionnel3Car"/>
                          <w:lang w:val="en-GB"/>
                        </w:rPr>
                        <w:br/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Health</w:t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 xml:space="preserve">, </w:t>
                      </w:r>
                      <w:r w:rsidRPr="002C4142">
                        <w:rPr>
                          <w:rStyle w:val="fonctionnel3Car"/>
                          <w:lang w:val="en-GB"/>
                        </w:rPr>
                        <w:t>P</w:t>
                      </w:r>
                      <w:r w:rsidR="003D5782" w:rsidRPr="002C4142">
                        <w:rPr>
                          <w:rStyle w:val="fonctionnel3Car"/>
                          <w:lang w:val="en-GB"/>
                        </w:rPr>
                        <w:t>harmaceut</w:t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ical</w:t>
                      </w:r>
                      <w:r w:rsidR="00156711" w:rsidRPr="002C4142">
                        <w:rPr>
                          <w:rStyle w:val="fonctionnel3Car"/>
                          <w:lang w:val="en-GB"/>
                        </w:rPr>
                        <w:tab/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 xml:space="preserve">1 ½ </w:t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Y</w:t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br/>
                      </w:r>
                      <w:r w:rsidRPr="002C4142">
                        <w:rPr>
                          <w:rStyle w:val="fonctionnel3Car"/>
                          <w:lang w:val="en-GB"/>
                        </w:rPr>
                        <w:t>E</w:t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>nerg</w:t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y</w:t>
                      </w:r>
                      <w:r w:rsidR="004732CE" w:rsidRPr="002C4142">
                        <w:rPr>
                          <w:rStyle w:val="fonctionnel3Car"/>
                          <w:lang w:val="en-GB"/>
                        </w:rPr>
                        <w:t xml:space="preserve"> </w:t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 xml:space="preserve"> </w:t>
                      </w:r>
                      <w:r w:rsidR="00156711" w:rsidRPr="002C4142">
                        <w:rPr>
                          <w:rStyle w:val="fonctionnel3Car"/>
                          <w:lang w:val="en-GB"/>
                        </w:rPr>
                        <w:tab/>
                      </w:r>
                      <w:r w:rsidR="00C45F5B" w:rsidRPr="002C4142">
                        <w:rPr>
                          <w:rStyle w:val="fonctionnel3Car"/>
                          <w:lang w:val="en-GB"/>
                        </w:rPr>
                        <w:t xml:space="preserve">1 </w:t>
                      </w:r>
                      <w:r w:rsidR="00BE1242" w:rsidRPr="002C4142">
                        <w:rPr>
                          <w:rStyle w:val="fonctionnel3Car"/>
                          <w:lang w:val="en-GB"/>
                        </w:rPr>
                        <w:t>Y</w:t>
                      </w:r>
                    </w:p>
                    <w:p w14:paraId="68E47A9A" w14:textId="2258456C" w:rsidR="003D5782" w:rsidRPr="00BE1242" w:rsidRDefault="003D5782" w:rsidP="00B70C77">
                      <w:pPr>
                        <w:pStyle w:val="Encart2"/>
                        <w:rPr>
                          <w:lang w:val="en-GB"/>
                        </w:rPr>
                      </w:pPr>
                      <w:r w:rsidRPr="00BE1242">
                        <w:rPr>
                          <w:lang w:val="en-GB"/>
                        </w:rPr>
                        <w:t>langu</w:t>
                      </w:r>
                      <w:r w:rsidR="00BE1242">
                        <w:rPr>
                          <w:lang w:val="en-GB"/>
                        </w:rPr>
                        <w:t>ages</w:t>
                      </w:r>
                    </w:p>
                    <w:p w14:paraId="20404661" w14:textId="7CE8B466" w:rsidR="003D5782" w:rsidRPr="00BE1242" w:rsidRDefault="00BE1242" w:rsidP="008132EE">
                      <w:pPr>
                        <w:pStyle w:val="Encart5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English</w:t>
                      </w:r>
                      <w:r w:rsidR="003D5782" w:rsidRPr="00BE1242">
                        <w:rPr>
                          <w:lang w:val="en-GB"/>
                        </w:rPr>
                        <w:tab/>
                      </w:r>
                      <w:r w:rsidR="003E0951" w:rsidRPr="00BE1242">
                        <w:rPr>
                          <w:sz w:val="18"/>
                          <w:szCs w:val="18"/>
                          <w:lang w:val="en-GB"/>
                        </w:rPr>
                        <w:t>5</w:t>
                      </w:r>
                      <w:r>
                        <w:rPr>
                          <w:sz w:val="18"/>
                          <w:szCs w:val="18"/>
                          <w:lang w:val="en-GB"/>
                        </w:rPr>
                        <w:t xml:space="preserve"> Years in</w:t>
                      </w:r>
                      <w:r w:rsidR="003E0951" w:rsidRPr="00BE1242">
                        <w:rPr>
                          <w:sz w:val="18"/>
                          <w:szCs w:val="18"/>
                          <w:lang w:val="en-GB"/>
                        </w:rPr>
                        <w:t xml:space="preserve"> UK - </w:t>
                      </w:r>
                      <w:r w:rsidR="003D5782" w:rsidRPr="00BE1242">
                        <w:rPr>
                          <w:lang w:val="en-GB"/>
                        </w:rPr>
                        <w:t>bilingu</w:t>
                      </w:r>
                      <w:r>
                        <w:rPr>
                          <w:lang w:val="en-GB"/>
                        </w:rPr>
                        <w:t>al</w:t>
                      </w:r>
                    </w:p>
                    <w:p w14:paraId="1C3FBD73" w14:textId="2D17CBF9" w:rsidR="001C3E4C" w:rsidRPr="00BE1242" w:rsidRDefault="00BE1242" w:rsidP="008132EE">
                      <w:pPr>
                        <w:pStyle w:val="Encart5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French</w:t>
                      </w:r>
                      <w:r w:rsidR="001C3E4C" w:rsidRPr="00BE1242">
                        <w:rPr>
                          <w:lang w:val="en-GB"/>
                        </w:rPr>
                        <w:tab/>
                      </w:r>
                      <w:r>
                        <w:rPr>
                          <w:lang w:val="en-GB"/>
                        </w:rPr>
                        <w:t>mother tongue</w:t>
                      </w:r>
                    </w:p>
                    <w:p w14:paraId="545394A8" w14:textId="7D1553E1" w:rsidR="001C3E4C" w:rsidRPr="00BE1242" w:rsidRDefault="00BE1242" w:rsidP="008132EE">
                      <w:pPr>
                        <w:pStyle w:val="Encart5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Spanish</w:t>
                      </w:r>
                      <w:r w:rsidR="001C3E4C" w:rsidRPr="00BE1242">
                        <w:rPr>
                          <w:lang w:val="en-GB"/>
                        </w:rPr>
                        <w:tab/>
                      </w:r>
                      <w:r>
                        <w:rPr>
                          <w:spacing w:val="10"/>
                          <w:lang w:val="en-GB"/>
                        </w:rPr>
                        <w:t>fair level</w:t>
                      </w:r>
                    </w:p>
                    <w:p w14:paraId="03896D13" w14:textId="23C751B1" w:rsidR="003D5782" w:rsidRPr="00BE1242" w:rsidRDefault="003D5782" w:rsidP="008132EE">
                      <w:pPr>
                        <w:pStyle w:val="Encart5"/>
                        <w:rPr>
                          <w:lang w:val="en-GB"/>
                        </w:rPr>
                      </w:pPr>
                      <w:r w:rsidRPr="00BE1242">
                        <w:rPr>
                          <w:spacing w:val="6"/>
                          <w:lang w:val="en-GB"/>
                        </w:rPr>
                        <w:t>Russ</w:t>
                      </w:r>
                      <w:r w:rsidR="00BE1242">
                        <w:rPr>
                          <w:spacing w:val="6"/>
                          <w:lang w:val="en-GB"/>
                        </w:rPr>
                        <w:t>ian</w:t>
                      </w:r>
                      <w:r w:rsidRPr="00BE1242">
                        <w:rPr>
                          <w:spacing w:val="6"/>
                          <w:lang w:val="en-GB"/>
                        </w:rPr>
                        <w:t>, Portug</w:t>
                      </w:r>
                      <w:r w:rsidR="00BE1242">
                        <w:rPr>
                          <w:spacing w:val="6"/>
                          <w:lang w:val="en-GB"/>
                        </w:rPr>
                        <w:t>uese</w:t>
                      </w:r>
                      <w:r w:rsidRPr="00BE1242">
                        <w:rPr>
                          <w:lang w:val="en-GB"/>
                        </w:rPr>
                        <w:tab/>
                      </w:r>
                      <w:r w:rsidR="00BE1242">
                        <w:rPr>
                          <w:lang w:val="en-GB"/>
                        </w:rPr>
                        <w:t>basic</w:t>
                      </w:r>
                    </w:p>
                    <w:p w14:paraId="3F4C085C" w14:textId="37E60162" w:rsidR="00A3036D" w:rsidRPr="00BE1242" w:rsidRDefault="001F1084" w:rsidP="00B70C77">
                      <w:pPr>
                        <w:pStyle w:val="Encart2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interests</w:t>
                      </w:r>
                      <w:r w:rsidR="00A3036D" w:rsidRPr="00BE1242">
                        <w:rPr>
                          <w:lang w:val="en-GB"/>
                        </w:rPr>
                        <w:tab/>
                      </w:r>
                      <w:r w:rsidR="00A3036D" w:rsidRPr="00BE1242">
                        <w:rPr>
                          <w:lang w:val="en-GB"/>
                        </w:rPr>
                        <w:tab/>
                      </w:r>
                      <w:r w:rsidR="00A3036D" w:rsidRPr="00BE1242">
                        <w:rPr>
                          <w:lang w:val="en-GB"/>
                        </w:rPr>
                        <w:tab/>
                      </w:r>
                    </w:p>
                    <w:p w14:paraId="7BB8CF07" w14:textId="77777777" w:rsidR="00D77C15" w:rsidRPr="00BE1242" w:rsidRDefault="00D77C15" w:rsidP="00D77C15">
                      <w:pPr>
                        <w:pStyle w:val="Encart3"/>
                        <w:rPr>
                          <w:lang w:val="en-GB"/>
                        </w:rPr>
                      </w:pPr>
                    </w:p>
                    <w:p w14:paraId="7BEB4B0E" w14:textId="77777777" w:rsidR="00D77C15" w:rsidRPr="00BE1242" w:rsidRDefault="00D77C15" w:rsidP="00D77C15">
                      <w:pPr>
                        <w:pStyle w:val="Encart3"/>
                        <w:rPr>
                          <w:lang w:val="en-GB"/>
                        </w:rPr>
                      </w:pPr>
                    </w:p>
                    <w:p w14:paraId="0CAB60AF" w14:textId="77777777" w:rsidR="00D77C15" w:rsidRPr="00BE1242" w:rsidRDefault="00D77C15" w:rsidP="00D77C15">
                      <w:pPr>
                        <w:pStyle w:val="Encart3"/>
                        <w:rPr>
                          <w:lang w:val="en-GB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110F2" w:rsidRPr="00FC4913">
        <w:rPr>
          <w:lang w:val="en-US"/>
        </w:rPr>
        <w:t>Experienced international</w:t>
      </w:r>
      <w:r w:rsidR="00B110F2" w:rsidRPr="00FC4913">
        <w:rPr>
          <w:b/>
          <w:lang w:val="en-US"/>
        </w:rPr>
        <w:t xml:space="preserve"> </w:t>
      </w:r>
      <w:r w:rsidR="004671C9" w:rsidRPr="00FC4913">
        <w:rPr>
          <w:b/>
          <w:lang w:val="en-US"/>
        </w:rPr>
        <w:t xml:space="preserve">Cloud </w:t>
      </w:r>
      <w:r w:rsidR="00B110F2" w:rsidRPr="00FC4913">
        <w:rPr>
          <w:b/>
          <w:lang w:val="en-US"/>
        </w:rPr>
        <w:t xml:space="preserve">Technical / Solution Architect </w:t>
      </w:r>
      <w:r w:rsidR="00B110F2" w:rsidRPr="00FC4913">
        <w:rPr>
          <w:lang w:val="en-US"/>
        </w:rPr>
        <w:t xml:space="preserve">&amp; </w:t>
      </w:r>
      <w:r w:rsidR="00B110F2" w:rsidRPr="00FC4913">
        <w:rPr>
          <w:b/>
          <w:lang w:val="en-US"/>
        </w:rPr>
        <w:t>Project</w:t>
      </w:r>
      <w:r w:rsidR="00B110F2" w:rsidRPr="00FC4913">
        <w:rPr>
          <w:lang w:val="en-US"/>
        </w:rPr>
        <w:t xml:space="preserve"> </w:t>
      </w:r>
      <w:r w:rsidR="00B110F2" w:rsidRPr="00FC4913">
        <w:rPr>
          <w:b/>
          <w:lang w:val="en-US"/>
        </w:rPr>
        <w:t>Manager</w:t>
      </w:r>
      <w:r w:rsidR="00B110F2" w:rsidRPr="00FC4913">
        <w:rPr>
          <w:lang w:val="en-US"/>
        </w:rPr>
        <w:t xml:space="preserve">, I offer you a triple expertise in </w:t>
      </w:r>
      <w:r w:rsidR="00B110F2" w:rsidRPr="00FC4913">
        <w:rPr>
          <w:b/>
          <w:bCs w:val="0"/>
          <w:lang w:val="en-US"/>
        </w:rPr>
        <w:t>Private &amp; Public Clouds</w:t>
      </w:r>
      <w:r w:rsidR="00B110F2" w:rsidRPr="00FC4913">
        <w:rPr>
          <w:lang w:val="en-US"/>
        </w:rPr>
        <w:t xml:space="preserve"> </w:t>
      </w:r>
      <w:r w:rsidR="00EF2A74" w:rsidRPr="00FC4913">
        <w:rPr>
          <w:lang w:val="en-US"/>
        </w:rPr>
        <w:t xml:space="preserve">- </w:t>
      </w:r>
      <w:r w:rsidR="00B110F2" w:rsidRPr="00FC4913">
        <w:rPr>
          <w:lang w:val="en-US"/>
        </w:rPr>
        <w:t xml:space="preserve">AWS, Azure, </w:t>
      </w:r>
      <w:r w:rsidR="00EF2A74" w:rsidRPr="00FC4913">
        <w:rPr>
          <w:lang w:val="en-US"/>
        </w:rPr>
        <w:t xml:space="preserve">IBM, </w:t>
      </w:r>
      <w:r w:rsidR="00B110F2" w:rsidRPr="00FC4913">
        <w:rPr>
          <w:lang w:val="en-US"/>
        </w:rPr>
        <w:t xml:space="preserve">CaaS Kubernetes, </w:t>
      </w:r>
      <w:r w:rsidR="00EF2A74" w:rsidRPr="00FC4913">
        <w:rPr>
          <w:lang w:val="en-US"/>
        </w:rPr>
        <w:t xml:space="preserve">DevOps, </w:t>
      </w:r>
      <w:r w:rsidR="00B110F2" w:rsidRPr="00FC4913">
        <w:rPr>
          <w:lang w:val="en-US"/>
        </w:rPr>
        <w:t>CI/</w:t>
      </w:r>
      <w:proofErr w:type="gramStart"/>
      <w:r w:rsidR="00B110F2" w:rsidRPr="00FC4913">
        <w:rPr>
          <w:lang w:val="en-US"/>
        </w:rPr>
        <w:t>CD</w:t>
      </w:r>
      <w:r w:rsidR="009D7190" w:rsidRPr="00FC4913">
        <w:rPr>
          <w:lang w:val="en-US"/>
        </w:rPr>
        <w:t xml:space="preserve"> ;</w:t>
      </w:r>
      <w:proofErr w:type="gramEnd"/>
      <w:r w:rsidR="00CA022C" w:rsidRPr="00FC4913">
        <w:rPr>
          <w:lang w:val="en-US"/>
        </w:rPr>
        <w:t xml:space="preserve"> </w:t>
      </w:r>
      <w:r w:rsidR="00CA022C" w:rsidRPr="00FC4913">
        <w:rPr>
          <w:b/>
          <w:bCs w:val="0"/>
          <w:lang w:val="en-US"/>
        </w:rPr>
        <w:t>APIs &amp; API Management</w:t>
      </w:r>
      <w:r w:rsidR="00CA022C" w:rsidRPr="00FC4913">
        <w:rPr>
          <w:lang w:val="en-US"/>
        </w:rPr>
        <w:t xml:space="preserve"> and</w:t>
      </w:r>
      <w:r w:rsidR="009D7190" w:rsidRPr="00FC4913">
        <w:rPr>
          <w:lang w:val="en-US"/>
        </w:rPr>
        <w:t xml:space="preserve"> </w:t>
      </w:r>
      <w:r w:rsidR="00B110F2" w:rsidRPr="00FC4913">
        <w:rPr>
          <w:b/>
          <w:bCs w:val="0"/>
          <w:lang w:val="en-US"/>
        </w:rPr>
        <w:t>Flows</w:t>
      </w:r>
      <w:r w:rsidR="009D7190" w:rsidRPr="00FC4913">
        <w:rPr>
          <w:b/>
          <w:bCs w:val="0"/>
          <w:lang w:val="en-US"/>
        </w:rPr>
        <w:t xml:space="preserve"> &amp; </w:t>
      </w:r>
      <w:r w:rsidR="00B110F2" w:rsidRPr="00FC4913">
        <w:rPr>
          <w:b/>
          <w:bCs w:val="0"/>
          <w:lang w:val="en-US"/>
        </w:rPr>
        <w:t>Interfaces</w:t>
      </w:r>
      <w:r w:rsidR="00B110F2" w:rsidRPr="00FC4913">
        <w:rPr>
          <w:lang w:val="en-US"/>
        </w:rPr>
        <w:t xml:space="preserve"> </w:t>
      </w:r>
      <w:r w:rsidR="009D7190" w:rsidRPr="00FC4913">
        <w:rPr>
          <w:lang w:val="en-US"/>
        </w:rPr>
        <w:t xml:space="preserve">- </w:t>
      </w:r>
      <w:r w:rsidR="00B110F2" w:rsidRPr="00FC4913">
        <w:rPr>
          <w:lang w:val="en-US"/>
        </w:rPr>
        <w:t>micro-services, SOA, BPM, ESB incl</w:t>
      </w:r>
      <w:r w:rsidR="00EF2A74" w:rsidRPr="00FC4913">
        <w:rPr>
          <w:lang w:val="en-US"/>
        </w:rPr>
        <w:t>.</w:t>
      </w:r>
      <w:r w:rsidR="00B110F2" w:rsidRPr="00FC4913">
        <w:rPr>
          <w:lang w:val="en-US"/>
        </w:rPr>
        <w:t xml:space="preserve"> TIBCO</w:t>
      </w:r>
      <w:r w:rsidR="009D7190" w:rsidRPr="00FC4913">
        <w:rPr>
          <w:lang w:val="en-US"/>
        </w:rPr>
        <w:t>.</w:t>
      </w:r>
    </w:p>
    <w:p w14:paraId="00A21815" w14:textId="7DC5525C" w:rsidR="002511D9" w:rsidRPr="00FC4913" w:rsidRDefault="008132EE" w:rsidP="0062568A">
      <w:pPr>
        <w:pStyle w:val="Profil"/>
        <w:shd w:val="clear" w:color="auto" w:fill="F9FBFD"/>
        <w:rPr>
          <w:lang w:val="en-US"/>
        </w:rPr>
      </w:pPr>
      <w:r w:rsidRPr="00FC4913">
        <w:rPr>
          <w:noProof/>
          <w:color w:val="4472C4" w:themeColor="accent1"/>
          <w:lang w:val="en-US"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47FDBAD2" wp14:editId="4A0D24C1">
                <wp:simplePos x="0" y="0"/>
                <wp:positionH relativeFrom="column">
                  <wp:posOffset>155575</wp:posOffset>
                </wp:positionH>
                <wp:positionV relativeFrom="paragraph">
                  <wp:posOffset>686274</wp:posOffset>
                </wp:positionV>
                <wp:extent cx="179705" cy="900430"/>
                <wp:effectExtent l="0" t="0" r="0" b="0"/>
                <wp:wrapNone/>
                <wp:docPr id="84" name="Groupe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900430"/>
                          <a:chOff x="0" y="2644"/>
                          <a:chExt cx="179705" cy="901343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4212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44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43783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4466"/>
                            <a:ext cx="17970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24282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6E4F93" id="Groupe 84" o:spid="_x0000_s1026" style="position:absolute;margin-left:12.25pt;margin-top:54.05pt;width:14.15pt;height:70.9pt;z-index:251834368" coordorigin=",26" coordsize="1797,9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">
                <v:shape id="Image 32" o:spid="_x0000_s1027" type="#_x0000_t75" style="position:absolute;top:1842;width:1797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">
                  <v:imagedata r:id="rId14" o:title=""/>
                </v:shape>
                <v:shape id="Image 34" o:spid="_x0000_s1028" type="#_x0000_t75" style="position:absolute;top:26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">
                  <v:imagedata r:id="rId15" o:title=""/>
                </v:shape>
                <v:shape id="Image 35" o:spid="_x0000_s1029" type="#_x0000_t75" style="position:absolute;top:5437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">
                  <v:imagedata r:id="rId16" o:title=""/>
                </v:shape>
                <v:shape id="Image 38" o:spid="_x0000_s1030" type="#_x0000_t75" style="position:absolute;top:3644;width:1797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">
                  <v:imagedata r:id="rId17" o:title=""/>
                </v:shape>
                <v:shape id="Image 83" o:spid="_x0000_s1031" type="#_x0000_t75" style="position:absolute;top:7242;width:1797;height:1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">
                  <v:imagedata r:id="rId18" o:title=""/>
                </v:shape>
              </v:group>
            </w:pict>
          </mc:Fallback>
        </mc:AlternateContent>
      </w:r>
      <w:r w:rsidR="00B110F2" w:rsidRPr="00FC4913">
        <w:rPr>
          <w:lang w:val="en-US"/>
        </w:rPr>
        <w:t xml:space="preserve">Specialized in </w:t>
      </w:r>
      <w:r w:rsidR="00CA022C" w:rsidRPr="00FC4913">
        <w:rPr>
          <w:lang w:val="en-US"/>
        </w:rPr>
        <w:t xml:space="preserve">Software &amp; Cloud </w:t>
      </w:r>
      <w:r w:rsidR="00B110F2" w:rsidRPr="00FC4913">
        <w:rPr>
          <w:b/>
          <w:lang w:val="en-US"/>
        </w:rPr>
        <w:t>Integration</w:t>
      </w:r>
      <w:r w:rsidR="00B31D67">
        <w:rPr>
          <w:b/>
          <w:lang w:val="en-US"/>
        </w:rPr>
        <w:t xml:space="preserve">, </w:t>
      </w:r>
      <w:proofErr w:type="spellStart"/>
      <w:r w:rsidR="009D4AF3" w:rsidRPr="00FC4913">
        <w:rPr>
          <w:b/>
          <w:lang w:val="en-US"/>
        </w:rPr>
        <w:t>CyberSecurity</w:t>
      </w:r>
      <w:proofErr w:type="spellEnd"/>
      <w:r w:rsidR="00B110F2" w:rsidRPr="00FC4913">
        <w:rPr>
          <w:lang w:val="en-US"/>
        </w:rPr>
        <w:t>,</w:t>
      </w:r>
      <w:r w:rsidR="00B31D67">
        <w:rPr>
          <w:lang w:val="en-US"/>
        </w:rPr>
        <w:t xml:space="preserve"> </w:t>
      </w:r>
      <w:r w:rsidR="00B31D67" w:rsidRPr="00FC4913">
        <w:rPr>
          <w:lang w:val="en-US"/>
        </w:rPr>
        <w:t xml:space="preserve">up to </w:t>
      </w:r>
      <w:r w:rsidR="00B31D67" w:rsidRPr="00FC4913">
        <w:rPr>
          <w:b/>
          <w:bCs w:val="0"/>
          <w:lang w:val="en-US"/>
        </w:rPr>
        <w:t xml:space="preserve">Artificial </w:t>
      </w:r>
      <w:proofErr w:type="spellStart"/>
      <w:r w:rsidR="00B31D67" w:rsidRPr="00FC4913">
        <w:rPr>
          <w:b/>
          <w:bCs w:val="0"/>
          <w:lang w:val="en-US"/>
        </w:rPr>
        <w:t>Intelli</w:t>
      </w:r>
      <w:r w:rsidR="00B31D67">
        <w:rPr>
          <w:b/>
          <w:bCs w:val="0"/>
          <w:lang w:val="en-US"/>
        </w:rPr>
        <w:t>-</w:t>
      </w:r>
      <w:r w:rsidR="00B31D67" w:rsidRPr="00FC4913">
        <w:rPr>
          <w:b/>
          <w:bCs w:val="0"/>
          <w:lang w:val="en-US"/>
        </w:rPr>
        <w:t>gence</w:t>
      </w:r>
      <w:proofErr w:type="spellEnd"/>
      <w:r w:rsidR="00B31D67">
        <w:rPr>
          <w:b/>
          <w:bCs w:val="0"/>
          <w:lang w:val="en-US"/>
        </w:rPr>
        <w:t>,</w:t>
      </w:r>
      <w:r w:rsidR="00B110F2" w:rsidRPr="00FC4913">
        <w:rPr>
          <w:lang w:val="en-US"/>
        </w:rPr>
        <w:t xml:space="preserve"> </w:t>
      </w:r>
      <w:r w:rsidR="00B31D67">
        <w:rPr>
          <w:lang w:val="en-US"/>
        </w:rPr>
        <w:t>using</w:t>
      </w:r>
      <w:r w:rsidR="00B110F2" w:rsidRPr="00FC4913">
        <w:rPr>
          <w:lang w:val="en-US"/>
        </w:rPr>
        <w:t xml:space="preserve"> Agile &amp; DevOps approaches,</w:t>
      </w:r>
      <w:r w:rsidR="009D4AF3" w:rsidRPr="00FC4913">
        <w:rPr>
          <w:lang w:val="en-US"/>
        </w:rPr>
        <w:t xml:space="preserve"> </w:t>
      </w:r>
      <w:r w:rsidR="00B110F2" w:rsidRPr="00FC4913">
        <w:rPr>
          <w:lang w:val="en-US"/>
        </w:rPr>
        <w:t xml:space="preserve">I developed a large IT &amp; Business vision thanks to </w:t>
      </w:r>
      <w:r w:rsidR="00B31D67">
        <w:rPr>
          <w:lang w:val="en-US"/>
        </w:rPr>
        <w:t xml:space="preserve">30 </w:t>
      </w:r>
      <w:r w:rsidR="00B110F2" w:rsidRPr="00FC4913">
        <w:rPr>
          <w:lang w:val="en-US"/>
        </w:rPr>
        <w:t xml:space="preserve">years in </w:t>
      </w:r>
      <w:r w:rsidR="00B110F2" w:rsidRPr="00FC4913">
        <w:rPr>
          <w:b/>
          <w:lang w:val="en-US"/>
        </w:rPr>
        <w:t>International Corporates</w:t>
      </w:r>
      <w:r w:rsidR="00B110F2" w:rsidRPr="00FC4913">
        <w:rPr>
          <w:lang w:val="en-US"/>
        </w:rPr>
        <w:t xml:space="preserve"> from Paris &amp; London: Finance, CAC</w:t>
      </w:r>
      <w:r w:rsidR="00B31D67">
        <w:rPr>
          <w:lang w:val="en-US"/>
        </w:rPr>
        <w:t xml:space="preserve"> </w:t>
      </w:r>
      <w:r w:rsidR="00B110F2" w:rsidRPr="00FC4913">
        <w:rPr>
          <w:lang w:val="en-US"/>
        </w:rPr>
        <w:t xml:space="preserve">40, BNP Paribas, SG, CA, AXA, </w:t>
      </w:r>
      <w:proofErr w:type="spellStart"/>
      <w:r w:rsidR="00B110F2" w:rsidRPr="00FC4913">
        <w:rPr>
          <w:lang w:val="en-US"/>
        </w:rPr>
        <w:t>Natexis</w:t>
      </w:r>
      <w:proofErr w:type="spellEnd"/>
      <w:r w:rsidR="00B110F2" w:rsidRPr="00FC4913">
        <w:rPr>
          <w:lang w:val="en-US"/>
        </w:rPr>
        <w:t xml:space="preserve">, </w:t>
      </w:r>
      <w:proofErr w:type="spellStart"/>
      <w:r w:rsidR="00B110F2" w:rsidRPr="00FC4913">
        <w:rPr>
          <w:lang w:val="en-US"/>
        </w:rPr>
        <w:t>Couts</w:t>
      </w:r>
      <w:proofErr w:type="spellEnd"/>
      <w:r w:rsidR="00B110F2" w:rsidRPr="00FC4913">
        <w:rPr>
          <w:lang w:val="en-US"/>
        </w:rPr>
        <w:t xml:space="preserve"> &amp; Co and </w:t>
      </w:r>
      <w:proofErr w:type="gramStart"/>
      <w:r w:rsidR="00B110F2" w:rsidRPr="00FC4913">
        <w:rPr>
          <w:lang w:val="en-US"/>
        </w:rPr>
        <w:t>The</w:t>
      </w:r>
      <w:proofErr w:type="gramEnd"/>
      <w:r w:rsidR="00B110F2" w:rsidRPr="00FC4913">
        <w:rPr>
          <w:lang w:val="en-US"/>
        </w:rPr>
        <w:t xml:space="preserve"> LCH, and for </w:t>
      </w:r>
      <w:proofErr w:type="spellStart"/>
      <w:r w:rsidR="00B110F2" w:rsidRPr="00FC4913">
        <w:rPr>
          <w:lang w:val="en-US"/>
        </w:rPr>
        <w:t>internatio</w:t>
      </w:r>
      <w:r w:rsidR="00B31D67">
        <w:rPr>
          <w:lang w:val="en-US"/>
        </w:rPr>
        <w:t>-</w:t>
      </w:r>
      <w:r w:rsidR="00B110F2" w:rsidRPr="00FC4913">
        <w:rPr>
          <w:lang w:val="en-US"/>
        </w:rPr>
        <w:t>nal</w:t>
      </w:r>
      <w:proofErr w:type="spellEnd"/>
      <w:r w:rsidR="00B110F2" w:rsidRPr="00FC4913">
        <w:rPr>
          <w:lang w:val="en-US"/>
        </w:rPr>
        <w:t xml:space="preserve"> </w:t>
      </w:r>
      <w:r w:rsidR="00B110F2" w:rsidRPr="00FC4913">
        <w:rPr>
          <w:b/>
          <w:lang w:val="en-US"/>
        </w:rPr>
        <w:t>Digital Companies</w:t>
      </w:r>
      <w:r w:rsidR="00B110F2" w:rsidRPr="00FC4913">
        <w:rPr>
          <w:lang w:val="en-US"/>
        </w:rPr>
        <w:t xml:space="preserve"> including</w:t>
      </w:r>
      <w:r w:rsidR="00B110F2" w:rsidRPr="00FC4913">
        <w:rPr>
          <w:b/>
          <w:lang w:val="en-US"/>
        </w:rPr>
        <w:t xml:space="preserve"> </w:t>
      </w:r>
      <w:r w:rsidR="00B110F2" w:rsidRPr="00FC4913">
        <w:rPr>
          <w:lang w:val="en-US"/>
        </w:rPr>
        <w:t>Accenture, Capgemini, Atos and DXC technology</w:t>
      </w:r>
      <w:r w:rsidR="002511D9" w:rsidRPr="00FC4913">
        <w:rPr>
          <w:lang w:val="en-US"/>
        </w:rPr>
        <w:t>.</w:t>
      </w:r>
    </w:p>
    <w:p w14:paraId="65828C02" w14:textId="6FB357C9" w:rsidR="002511D9" w:rsidRPr="00FC4913" w:rsidRDefault="00B110F2" w:rsidP="0062568A">
      <w:pPr>
        <w:pStyle w:val="Profil"/>
        <w:shd w:val="clear" w:color="auto" w:fill="F9FBFD"/>
        <w:rPr>
          <w:lang w:val="en-US"/>
        </w:rPr>
      </w:pPr>
      <w:r w:rsidRPr="00FC4913">
        <w:rPr>
          <w:lang w:val="en-US"/>
        </w:rPr>
        <w:t>I participated in core business overhaul missions – including BPM, ERP, MDM – often « </w:t>
      </w:r>
      <w:r w:rsidRPr="00FC4913">
        <w:rPr>
          <w:b/>
          <w:lang w:val="en-US"/>
        </w:rPr>
        <w:t>mission critical</w:t>
      </w:r>
      <w:r w:rsidRPr="00FC4913">
        <w:rPr>
          <w:lang w:val="en-US"/>
        </w:rPr>
        <w:t xml:space="preserve"> » and under strong constraints of service level and delivery by bringing </w:t>
      </w:r>
      <w:r w:rsidRPr="00FC4913">
        <w:rPr>
          <w:b/>
          <w:lang w:val="en-US"/>
        </w:rPr>
        <w:t>determination</w:t>
      </w:r>
      <w:r w:rsidRPr="00FC4913">
        <w:rPr>
          <w:lang w:val="en-US"/>
        </w:rPr>
        <w:t xml:space="preserve">, </w:t>
      </w:r>
      <w:r w:rsidRPr="00FC4913">
        <w:rPr>
          <w:b/>
          <w:lang w:val="en-US"/>
        </w:rPr>
        <w:t>pragmatism</w:t>
      </w:r>
      <w:r w:rsidRPr="00FC4913">
        <w:rPr>
          <w:lang w:val="en-US"/>
        </w:rPr>
        <w:t xml:space="preserve">, </w:t>
      </w:r>
      <w:r w:rsidRPr="00FC4913">
        <w:rPr>
          <w:b/>
          <w:lang w:val="en-US"/>
        </w:rPr>
        <w:t>consensus</w:t>
      </w:r>
      <w:r w:rsidRPr="00FC4913">
        <w:rPr>
          <w:lang w:val="en-US"/>
        </w:rPr>
        <w:t xml:space="preserve"> and </w:t>
      </w:r>
      <w:r w:rsidRPr="00FC4913">
        <w:rPr>
          <w:b/>
          <w:lang w:val="en-US"/>
        </w:rPr>
        <w:t>quality</w:t>
      </w:r>
      <w:r w:rsidR="002511D9" w:rsidRPr="00FC4913">
        <w:rPr>
          <w:color w:val="404040" w:themeColor="text1" w:themeTint="BF"/>
          <w:lang w:val="en-US"/>
        </w:rPr>
        <w:t>.</w:t>
      </w:r>
    </w:p>
    <w:p w14:paraId="6FDF1C94" w14:textId="3132699B" w:rsidR="00020F4A" w:rsidRPr="00FC4913" w:rsidRDefault="005C3181" w:rsidP="00BF55E1">
      <w:pPr>
        <w:pStyle w:val="Space2"/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8D89218" wp14:editId="39FD5AA1">
                <wp:simplePos x="0" y="0"/>
                <wp:positionH relativeFrom="page">
                  <wp:posOffset>2647950</wp:posOffset>
                </wp:positionH>
                <wp:positionV relativeFrom="page">
                  <wp:posOffset>4352925</wp:posOffset>
                </wp:positionV>
                <wp:extent cx="46800" cy="4512945"/>
                <wp:effectExtent l="0" t="0" r="0" b="190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00" cy="451294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181D22" id="Rectangle 76" o:spid="_x0000_s1026" style="position:absolute;margin-left:208.5pt;margin-top:342.75pt;width:3.7pt;height:355.35pt;z-index:251842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B110F2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technical skills</w:t>
      </w:r>
    </w:p>
    <w:tbl>
      <w:tblPr>
        <w:tblStyle w:val="Grilledutableau"/>
        <w:tblW w:w="0" w:type="auto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7"/>
        <w:gridCol w:w="5438"/>
      </w:tblGrid>
      <w:tr w:rsidR="00FC4913" w:rsidRPr="00FC4913" w14:paraId="204ABAA9" w14:textId="77777777" w:rsidTr="007E367A">
        <w:tc>
          <w:tcPr>
            <w:tcW w:w="1337" w:type="dxa"/>
            <w:tcMar>
              <w:right w:w="0" w:type="dxa"/>
            </w:tcMar>
          </w:tcPr>
          <w:p w14:paraId="07FB7FB7" w14:textId="3263FF88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Artificial Intelligence</w:t>
            </w:r>
          </w:p>
        </w:tc>
        <w:tc>
          <w:tcPr>
            <w:tcW w:w="5438" w:type="dxa"/>
          </w:tcPr>
          <w:p w14:paraId="565F479A" w14:textId="5E0BE18C" w:rsidR="00FC4913" w:rsidRPr="00FC4913" w:rsidRDefault="00FC4913" w:rsidP="00FC4913">
            <w:pPr>
              <w:pStyle w:val="Experience5"/>
              <w:jc w:val="left"/>
              <w:rPr>
                <w:color w:val="2F5496" w:themeColor="accent1" w:themeShade="BF"/>
                <w:sz w:val="20"/>
                <w:szCs w:val="20"/>
              </w:rPr>
            </w:pPr>
            <w:r w:rsidRPr="00FC4913">
              <w:rPr>
                <w:bCs/>
                <w:color w:val="2F5496" w:themeColor="accent1" w:themeShade="BF"/>
                <w:sz w:val="20"/>
                <w:szCs w:val="20"/>
              </w:rPr>
              <w:t>Generative AI, Machine Learning</w:t>
            </w:r>
            <w:r w:rsidRPr="00FC4913">
              <w:rPr>
                <w:bCs/>
                <w:sz w:val="20"/>
                <w:szCs w:val="20"/>
              </w:rPr>
              <w:t xml:space="preserve">, Neural Networks, </w:t>
            </w:r>
            <w:r w:rsidRPr="00FC4913">
              <w:rPr>
                <w:bCs/>
                <w:sz w:val="20"/>
                <w:szCs w:val="20"/>
              </w:rPr>
              <w:br/>
            </w:r>
            <w:r w:rsidRPr="00FC4913">
              <w:rPr>
                <w:bCs/>
                <w:color w:val="2F5496" w:themeColor="accent1" w:themeShade="BF"/>
                <w:sz w:val="20"/>
                <w:szCs w:val="20"/>
              </w:rPr>
              <w:t>Fine Tuning, Quantisation</w:t>
            </w:r>
            <w:r w:rsidRPr="00FC4913">
              <w:rPr>
                <w:bCs/>
                <w:sz w:val="20"/>
                <w:szCs w:val="20"/>
              </w:rPr>
              <w:t>, Data Models, Experts Systems &amp; more</w:t>
            </w:r>
          </w:p>
        </w:tc>
      </w:tr>
      <w:tr w:rsidR="00FC4913" w:rsidRPr="00FC4913" w14:paraId="7F51AE65" w14:textId="77777777" w:rsidTr="007E367A">
        <w:tc>
          <w:tcPr>
            <w:tcW w:w="1337" w:type="dxa"/>
            <w:tcMar>
              <w:right w:w="0" w:type="dxa"/>
            </w:tcMar>
          </w:tcPr>
          <w:p w14:paraId="185921DB" w14:textId="77777777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Architectures</w:t>
            </w:r>
          </w:p>
          <w:p w14:paraId="4052BD72" w14:textId="77777777" w:rsidR="00FC4913" w:rsidRPr="00FC4913" w:rsidRDefault="00FC4913" w:rsidP="00FC4913">
            <w:pPr>
              <w:pStyle w:val="Experience7"/>
              <w:rPr>
                <w:lang w:val="en-US"/>
              </w:rPr>
            </w:pPr>
          </w:p>
        </w:tc>
        <w:tc>
          <w:tcPr>
            <w:tcW w:w="5438" w:type="dxa"/>
          </w:tcPr>
          <w:p w14:paraId="46FDE152" w14:textId="7C188E27" w:rsidR="00FC4913" w:rsidRPr="00FC4913" w:rsidRDefault="00FC4913" w:rsidP="00FC4913">
            <w:pPr>
              <w:pStyle w:val="Experience5"/>
              <w:rPr>
                <w:color w:val="2F5496" w:themeColor="accent1" w:themeShade="BF"/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Public &amp; Private Clouds - AWS, Azure, IBM Cloud, O</w:t>
            </w:r>
            <w:r w:rsidRPr="00FC4913">
              <w:rPr>
                <w:color w:val="auto"/>
                <w:sz w:val="20"/>
                <w:szCs w:val="20"/>
              </w:rPr>
              <w:t>range, OVH</w:t>
            </w:r>
          </w:p>
          <w:p w14:paraId="413A9422" w14:textId="111FADC4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color w:val="0070C0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GDPR, Crown Jewels, N-Tier, Security-by-design</w:t>
            </w:r>
          </w:p>
        </w:tc>
      </w:tr>
      <w:tr w:rsidR="00FC4913" w:rsidRPr="00FC4913" w14:paraId="239DE221" w14:textId="77777777" w:rsidTr="007E367A">
        <w:tc>
          <w:tcPr>
            <w:tcW w:w="1337" w:type="dxa"/>
            <w:tcMar>
              <w:right w:w="0" w:type="dxa"/>
            </w:tcMar>
          </w:tcPr>
          <w:p w14:paraId="6D072CCB" w14:textId="44FBA561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Methodologies</w:t>
            </w:r>
          </w:p>
        </w:tc>
        <w:tc>
          <w:tcPr>
            <w:tcW w:w="5438" w:type="dxa"/>
          </w:tcPr>
          <w:p w14:paraId="474E584A" w14:textId="1143FA1F" w:rsidR="00FC4913" w:rsidRPr="00FC4913" w:rsidRDefault="00FC4913" w:rsidP="00FC4913">
            <w:pPr>
              <w:pStyle w:val="Experience5"/>
              <w:rPr>
                <w:color w:val="0070C0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DevOps, Scrum, </w:t>
            </w:r>
            <w:proofErr w:type="spellStart"/>
            <w:r w:rsidRPr="00FC4913">
              <w:rPr>
                <w:color w:val="2F5496" w:themeColor="accent1" w:themeShade="BF"/>
                <w:sz w:val="20"/>
                <w:szCs w:val="20"/>
              </w:rPr>
              <w:t>SaFe</w:t>
            </w:r>
            <w:proofErr w:type="spellEnd"/>
            <w:r w:rsidRPr="00FC4913">
              <w:rPr>
                <w:color w:val="2F5496" w:themeColor="accent1" w:themeShade="BF"/>
                <w:sz w:val="20"/>
                <w:szCs w:val="20"/>
              </w:rPr>
              <w:t>, Kanban, TOGAF</w:t>
            </w:r>
            <w:r w:rsidRPr="00FC4913">
              <w:rPr>
                <w:sz w:val="20"/>
                <w:szCs w:val="20"/>
              </w:rPr>
              <w:t>, Kanban, ITIL, CMMI, UML</w:t>
            </w:r>
          </w:p>
        </w:tc>
      </w:tr>
      <w:tr w:rsidR="00FC4913" w:rsidRPr="00FC4913" w14:paraId="1376A511" w14:textId="77777777" w:rsidTr="007E367A">
        <w:tc>
          <w:tcPr>
            <w:tcW w:w="1337" w:type="dxa"/>
            <w:tcMar>
              <w:right w:w="0" w:type="dxa"/>
            </w:tcMar>
          </w:tcPr>
          <w:p w14:paraId="2CED06F8" w14:textId="6952466C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Cloud, DevOps</w:t>
            </w:r>
          </w:p>
        </w:tc>
        <w:tc>
          <w:tcPr>
            <w:tcW w:w="5438" w:type="dxa"/>
          </w:tcPr>
          <w:p w14:paraId="63D5E552" w14:textId="77777777" w:rsidR="00FC4913" w:rsidRPr="00FC4913" w:rsidRDefault="00FC4913" w:rsidP="00FC4913">
            <w:pPr>
              <w:pStyle w:val="Experience5"/>
              <w:rPr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SaaS, IaaS, PaaS, CaaS, Kubernetes, </w:t>
            </w:r>
            <w:r w:rsidRPr="00FC4913">
              <w:rPr>
                <w:color w:val="auto"/>
                <w:sz w:val="20"/>
                <w:szCs w:val="20"/>
              </w:rPr>
              <w:t>Istio</w:t>
            </w:r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, Docker, </w:t>
            </w:r>
            <w:r w:rsidRPr="00FC4913">
              <w:rPr>
                <w:color w:val="auto"/>
                <w:sz w:val="20"/>
                <w:szCs w:val="20"/>
              </w:rPr>
              <w:t xml:space="preserve">Swarm </w:t>
            </w:r>
          </w:p>
          <w:p w14:paraId="54FD4616" w14:textId="09825E69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Open Shift 4</w:t>
            </w:r>
            <w:r w:rsidRPr="00FC4913">
              <w:rPr>
                <w:sz w:val="20"/>
                <w:szCs w:val="20"/>
              </w:rPr>
              <w:t xml:space="preserve">, </w:t>
            </w:r>
            <w:r w:rsidRPr="00FC4913">
              <w:rPr>
                <w:color w:val="2F5496" w:themeColor="accent1" w:themeShade="BF"/>
                <w:sz w:val="20"/>
                <w:szCs w:val="20"/>
              </w:rPr>
              <w:t>Open Stack</w:t>
            </w:r>
            <w:r w:rsidRPr="00FC4913">
              <w:rPr>
                <w:sz w:val="20"/>
                <w:szCs w:val="20"/>
              </w:rPr>
              <w:t>, Docker Swarm, UCP, DTR</w:t>
            </w:r>
          </w:p>
        </w:tc>
      </w:tr>
      <w:tr w:rsidR="00FC4913" w:rsidRPr="00FC4913" w14:paraId="0141ADED" w14:textId="77777777" w:rsidTr="007E367A">
        <w:tc>
          <w:tcPr>
            <w:tcW w:w="1337" w:type="dxa"/>
            <w:tcMar>
              <w:right w:w="0" w:type="dxa"/>
            </w:tcMar>
          </w:tcPr>
          <w:p w14:paraId="0EDCFB31" w14:textId="61448072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CI / CD</w:t>
            </w:r>
          </w:p>
        </w:tc>
        <w:tc>
          <w:tcPr>
            <w:tcW w:w="5438" w:type="dxa"/>
          </w:tcPr>
          <w:p w14:paraId="4E9D3D33" w14:textId="4BBAAC1A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Jenkins, GitLab, Artifactory</w:t>
            </w:r>
            <w:r w:rsidRPr="00FC4913">
              <w:rPr>
                <w:sz w:val="20"/>
                <w:szCs w:val="20"/>
              </w:rPr>
              <w:t xml:space="preserve">, Nexus, X-Ray, Vault, Consul, Redis, </w:t>
            </w:r>
            <w:proofErr w:type="spellStart"/>
            <w:r w:rsidRPr="00FC4913">
              <w:rPr>
                <w:sz w:val="20"/>
                <w:szCs w:val="20"/>
              </w:rPr>
              <w:t>ZooKeeper</w:t>
            </w:r>
            <w:proofErr w:type="spellEnd"/>
            <w:r w:rsidRPr="00FC4913">
              <w:rPr>
                <w:sz w:val="20"/>
                <w:szCs w:val="20"/>
              </w:rPr>
              <w:t xml:space="preserve">, Ansible, Theia, </w:t>
            </w:r>
            <w:proofErr w:type="spellStart"/>
            <w:r w:rsidRPr="00FC4913">
              <w:rPr>
                <w:sz w:val="20"/>
                <w:szCs w:val="20"/>
              </w:rPr>
              <w:t>Komply</w:t>
            </w:r>
            <w:proofErr w:type="spellEnd"/>
            <w:r w:rsidRPr="00FC4913">
              <w:rPr>
                <w:sz w:val="20"/>
                <w:szCs w:val="20"/>
              </w:rPr>
              <w:t xml:space="preserve">, </w:t>
            </w:r>
            <w:proofErr w:type="spellStart"/>
            <w:r w:rsidRPr="00FC4913">
              <w:rPr>
                <w:sz w:val="20"/>
                <w:szCs w:val="20"/>
              </w:rPr>
              <w:t>Dockmatik</w:t>
            </w:r>
            <w:proofErr w:type="spellEnd"/>
            <w:r w:rsidRPr="00FC4913">
              <w:rPr>
                <w:sz w:val="20"/>
                <w:szCs w:val="20"/>
              </w:rPr>
              <w:t xml:space="preserve">, Prometheus, </w:t>
            </w:r>
            <w:proofErr w:type="spellStart"/>
            <w:r w:rsidRPr="00FC4913">
              <w:rPr>
                <w:sz w:val="20"/>
                <w:szCs w:val="20"/>
              </w:rPr>
              <w:t>Sensu</w:t>
            </w:r>
            <w:proofErr w:type="spellEnd"/>
            <w:r w:rsidRPr="00FC4913">
              <w:rPr>
                <w:sz w:val="20"/>
                <w:szCs w:val="20"/>
              </w:rPr>
              <w:t xml:space="preserve">, Terraform, </w:t>
            </w:r>
            <w:proofErr w:type="spellStart"/>
            <w:r w:rsidRPr="00FC4913">
              <w:rPr>
                <w:sz w:val="20"/>
                <w:szCs w:val="20"/>
              </w:rPr>
              <w:t>ArgoCD</w:t>
            </w:r>
            <w:proofErr w:type="spellEnd"/>
            <w:r w:rsidRPr="00FC4913">
              <w:rPr>
                <w:sz w:val="20"/>
                <w:szCs w:val="20"/>
              </w:rPr>
              <w:t xml:space="preserve">, </w:t>
            </w:r>
            <w:proofErr w:type="spellStart"/>
            <w:r w:rsidRPr="00FC4913">
              <w:rPr>
                <w:sz w:val="20"/>
                <w:szCs w:val="20"/>
              </w:rPr>
              <w:t>Velero</w:t>
            </w:r>
            <w:proofErr w:type="spellEnd"/>
            <w:r w:rsidRPr="00FC4913">
              <w:rPr>
                <w:sz w:val="20"/>
                <w:szCs w:val="20"/>
              </w:rPr>
              <w:t xml:space="preserve">, </w:t>
            </w:r>
            <w:proofErr w:type="spellStart"/>
            <w:r w:rsidRPr="00FC4913">
              <w:rPr>
                <w:sz w:val="20"/>
                <w:szCs w:val="20"/>
              </w:rPr>
              <w:t>ElasticSearch</w:t>
            </w:r>
            <w:proofErr w:type="spellEnd"/>
            <w:r w:rsidRPr="00FC4913">
              <w:rPr>
                <w:sz w:val="20"/>
                <w:szCs w:val="20"/>
              </w:rPr>
              <w:t>, Grafana</w:t>
            </w:r>
          </w:p>
        </w:tc>
      </w:tr>
      <w:tr w:rsidR="00FC4913" w:rsidRPr="00FC4913" w14:paraId="094C8BB5" w14:textId="77777777" w:rsidTr="007E367A">
        <w:tc>
          <w:tcPr>
            <w:tcW w:w="1337" w:type="dxa"/>
            <w:tcMar>
              <w:right w:w="0" w:type="dxa"/>
            </w:tcMar>
          </w:tcPr>
          <w:p w14:paraId="0F7F9C6D" w14:textId="34200AAC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Big Data</w:t>
            </w:r>
          </w:p>
        </w:tc>
        <w:tc>
          <w:tcPr>
            <w:tcW w:w="5438" w:type="dxa"/>
          </w:tcPr>
          <w:p w14:paraId="2DA0B500" w14:textId="3E7C7B0C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Hadoop, ELK / ECE</w:t>
            </w:r>
            <w:r w:rsidRPr="00FC4913">
              <w:rPr>
                <w:sz w:val="20"/>
                <w:szCs w:val="20"/>
              </w:rPr>
              <w:t xml:space="preserve">, </w:t>
            </w:r>
            <w:r w:rsidRPr="00FC4913">
              <w:rPr>
                <w:bCs/>
                <w:sz w:val="20"/>
                <w:szCs w:val="20"/>
              </w:rPr>
              <w:t xml:space="preserve">TIBCO </w:t>
            </w:r>
            <w:proofErr w:type="spellStart"/>
            <w:r w:rsidRPr="00FC4913">
              <w:rPr>
                <w:bCs/>
                <w:sz w:val="20"/>
                <w:szCs w:val="20"/>
              </w:rPr>
              <w:t>Gigaspaces</w:t>
            </w:r>
            <w:proofErr w:type="spellEnd"/>
          </w:p>
        </w:tc>
      </w:tr>
      <w:tr w:rsidR="00FC4913" w:rsidRPr="00FC4913" w14:paraId="5776989D" w14:textId="77777777" w:rsidTr="007E367A">
        <w:tc>
          <w:tcPr>
            <w:tcW w:w="1337" w:type="dxa"/>
            <w:tcMar>
              <w:right w:w="0" w:type="dxa"/>
            </w:tcMar>
          </w:tcPr>
          <w:p w14:paraId="0B36E4B6" w14:textId="59904070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API, Services</w:t>
            </w:r>
          </w:p>
        </w:tc>
        <w:tc>
          <w:tcPr>
            <w:tcW w:w="5438" w:type="dxa"/>
          </w:tcPr>
          <w:p w14:paraId="53F0C9B2" w14:textId="4F8821FA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API Management, WS02</w:t>
            </w:r>
            <w:r w:rsidRPr="00FC4913">
              <w:rPr>
                <w:sz w:val="20"/>
                <w:szCs w:val="20"/>
              </w:rPr>
              <w:t xml:space="preserve">, </w:t>
            </w:r>
            <w:proofErr w:type="spellStart"/>
            <w:r w:rsidRPr="00FC4913">
              <w:rPr>
                <w:sz w:val="20"/>
                <w:szCs w:val="20"/>
              </w:rPr>
              <w:t>Apisix</w:t>
            </w:r>
            <w:proofErr w:type="spellEnd"/>
            <w:r w:rsidRPr="00FC4913">
              <w:rPr>
                <w:sz w:val="20"/>
                <w:szCs w:val="20"/>
              </w:rPr>
              <w:t>, WS REST &amp; SOAP, Java, XML</w:t>
            </w:r>
          </w:p>
        </w:tc>
      </w:tr>
      <w:tr w:rsidR="00FC4913" w:rsidRPr="00FC4913" w14:paraId="1AE6CF63" w14:textId="77777777" w:rsidTr="007E367A">
        <w:tc>
          <w:tcPr>
            <w:tcW w:w="1337" w:type="dxa"/>
            <w:tcMar>
              <w:right w:w="0" w:type="dxa"/>
            </w:tcMar>
          </w:tcPr>
          <w:p w14:paraId="74692B0A" w14:textId="010948D5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ESB, EAI, MOM</w:t>
            </w:r>
            <w:r w:rsidRPr="00FC4913">
              <w:rPr>
                <w:lang w:val="en-US"/>
              </w:rPr>
              <w:br/>
              <w:t>CEP</w:t>
            </w:r>
          </w:p>
        </w:tc>
        <w:tc>
          <w:tcPr>
            <w:tcW w:w="5438" w:type="dxa"/>
          </w:tcPr>
          <w:p w14:paraId="7C0C33F2" w14:textId="77777777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Kafka, RabbitMQ, </w:t>
            </w:r>
            <w:r w:rsidRPr="00FC4913">
              <w:rPr>
                <w:bCs/>
                <w:sz w:val="20"/>
                <w:szCs w:val="20"/>
              </w:rPr>
              <w:t xml:space="preserve">IBM MQ/Series, </w:t>
            </w:r>
            <w:proofErr w:type="spellStart"/>
            <w:r w:rsidRPr="00FC4913">
              <w:rPr>
                <w:bCs/>
                <w:sz w:val="20"/>
                <w:szCs w:val="20"/>
              </w:rPr>
              <w:t>WebMethods</w:t>
            </w:r>
            <w:proofErr w:type="spellEnd"/>
            <w:r w:rsidRPr="00FC4913">
              <w:rPr>
                <w:bCs/>
                <w:sz w:val="20"/>
                <w:szCs w:val="20"/>
              </w:rPr>
              <w:t>,</w:t>
            </w:r>
            <w:r w:rsidRPr="00FC4913">
              <w:rPr>
                <w:sz w:val="20"/>
                <w:szCs w:val="20"/>
              </w:rPr>
              <w:t xml:space="preserve"> BEA Tuxedo</w:t>
            </w:r>
          </w:p>
          <w:p w14:paraId="3377EDB4" w14:textId="7B31B994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>Tibco EMS, Admin &amp; Designer</w:t>
            </w:r>
          </w:p>
        </w:tc>
      </w:tr>
      <w:tr w:rsidR="00FC4913" w:rsidRPr="00FC4913" w14:paraId="3C8B93DD" w14:textId="77777777" w:rsidTr="007E367A">
        <w:tc>
          <w:tcPr>
            <w:tcW w:w="1337" w:type="dxa"/>
            <w:tcMar>
              <w:right w:w="0" w:type="dxa"/>
            </w:tcMar>
          </w:tcPr>
          <w:p w14:paraId="61DCE411" w14:textId="27EA42F6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 xml:space="preserve">SOA, BPMS </w:t>
            </w:r>
            <w:r w:rsidRPr="00FC4913">
              <w:rPr>
                <w:lang w:val="en-US"/>
              </w:rPr>
              <w:br/>
              <w:t>BAM</w:t>
            </w:r>
          </w:p>
        </w:tc>
        <w:tc>
          <w:tcPr>
            <w:tcW w:w="5438" w:type="dxa"/>
          </w:tcPr>
          <w:p w14:paraId="620211F0" w14:textId="77777777" w:rsidR="00FC4913" w:rsidRPr="00FC4913" w:rsidRDefault="00FC4913" w:rsidP="00FC4913">
            <w:pPr>
              <w:pStyle w:val="Experience5"/>
              <w:rPr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TIBCO </w:t>
            </w:r>
            <w:proofErr w:type="spellStart"/>
            <w:r w:rsidRPr="00FC4913">
              <w:rPr>
                <w:color w:val="2F5496" w:themeColor="accent1" w:themeShade="BF"/>
                <w:sz w:val="20"/>
                <w:szCs w:val="20"/>
              </w:rPr>
              <w:t>ActiveMatrix</w:t>
            </w:r>
            <w:proofErr w:type="spellEnd"/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 </w:t>
            </w:r>
            <w:proofErr w:type="spellStart"/>
            <w:r w:rsidRPr="00FC4913">
              <w:rPr>
                <w:color w:val="2F5496" w:themeColor="accent1" w:themeShade="BF"/>
                <w:sz w:val="20"/>
                <w:szCs w:val="20"/>
              </w:rPr>
              <w:t>BusinessWorks</w:t>
            </w:r>
            <w:proofErr w:type="spellEnd"/>
            <w:r w:rsidRPr="00FC4913">
              <w:rPr>
                <w:sz w:val="20"/>
                <w:szCs w:val="20"/>
              </w:rPr>
              <w:t>, AMX, BW 6 &amp; 5, BPM, MDM</w:t>
            </w:r>
          </w:p>
          <w:p w14:paraId="41A04533" w14:textId="0477073F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 xml:space="preserve">Tibco Spotfire, </w:t>
            </w:r>
            <w:proofErr w:type="spellStart"/>
            <w:r w:rsidRPr="00FC4913">
              <w:rPr>
                <w:sz w:val="20"/>
                <w:szCs w:val="20"/>
              </w:rPr>
              <w:t>iProcess</w:t>
            </w:r>
            <w:proofErr w:type="spellEnd"/>
          </w:p>
        </w:tc>
      </w:tr>
      <w:tr w:rsidR="00FC4913" w:rsidRPr="00FC4913" w14:paraId="76A1F0D6" w14:textId="77777777" w:rsidTr="007E367A">
        <w:tc>
          <w:tcPr>
            <w:tcW w:w="1337" w:type="dxa"/>
            <w:tcMar>
              <w:right w:w="0" w:type="dxa"/>
            </w:tcMar>
          </w:tcPr>
          <w:p w14:paraId="589855E6" w14:textId="56DB0BEC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Middleware &amp; Java</w:t>
            </w:r>
          </w:p>
        </w:tc>
        <w:tc>
          <w:tcPr>
            <w:tcW w:w="5438" w:type="dxa"/>
          </w:tcPr>
          <w:p w14:paraId="4155FDCD" w14:textId="77777777" w:rsidR="00FC4913" w:rsidRPr="00FC4913" w:rsidRDefault="00FC4913" w:rsidP="00FC4913">
            <w:pPr>
              <w:pStyle w:val="Experience5"/>
              <w:rPr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>IBM WebSphere, BEA WebLogic, Apache, Tomcat, Microsoft IIS</w:t>
            </w:r>
          </w:p>
          <w:p w14:paraId="67244CC4" w14:textId="30226436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 xml:space="preserve">Eclipse, </w:t>
            </w:r>
            <w:proofErr w:type="spellStart"/>
            <w:r w:rsidRPr="00FC4913">
              <w:rPr>
                <w:sz w:val="20"/>
                <w:szCs w:val="20"/>
              </w:rPr>
              <w:t>VisuaAge</w:t>
            </w:r>
            <w:proofErr w:type="spellEnd"/>
            <w:r w:rsidRPr="00FC4913">
              <w:rPr>
                <w:sz w:val="20"/>
                <w:szCs w:val="20"/>
              </w:rPr>
              <w:t xml:space="preserve">, EJB, JSP, J2EE, </w:t>
            </w:r>
            <w:proofErr w:type="spellStart"/>
            <w:r w:rsidRPr="00FC4913">
              <w:rPr>
                <w:sz w:val="20"/>
                <w:szCs w:val="20"/>
              </w:rPr>
              <w:t>Javascript</w:t>
            </w:r>
            <w:proofErr w:type="spellEnd"/>
            <w:r w:rsidRPr="00FC4913">
              <w:rPr>
                <w:sz w:val="20"/>
                <w:szCs w:val="20"/>
              </w:rPr>
              <w:t>, VB Scripts, HTML</w:t>
            </w:r>
          </w:p>
        </w:tc>
      </w:tr>
      <w:tr w:rsidR="00FC4913" w:rsidRPr="00FC4913" w14:paraId="797317E9" w14:textId="77777777" w:rsidTr="007E367A">
        <w:tc>
          <w:tcPr>
            <w:tcW w:w="1337" w:type="dxa"/>
            <w:tcMar>
              <w:right w:w="0" w:type="dxa"/>
            </w:tcMar>
          </w:tcPr>
          <w:p w14:paraId="3DA148B0" w14:textId="231F4286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ERP</w:t>
            </w:r>
          </w:p>
        </w:tc>
        <w:tc>
          <w:tcPr>
            <w:tcW w:w="5438" w:type="dxa"/>
          </w:tcPr>
          <w:p w14:paraId="6F6E6705" w14:textId="53A5C11B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bCs/>
                <w:sz w:val="20"/>
                <w:szCs w:val="20"/>
              </w:rPr>
              <w:t>CRM</w:t>
            </w:r>
            <w:r w:rsidRPr="00FC4913">
              <w:rPr>
                <w:sz w:val="20"/>
                <w:szCs w:val="20"/>
              </w:rPr>
              <w:t xml:space="preserve"> Siebel, PeopleSoft, SAP, TALEO, SWIFT &amp; many others</w:t>
            </w:r>
          </w:p>
        </w:tc>
      </w:tr>
      <w:tr w:rsidR="00FC4913" w:rsidRPr="00FC4913" w14:paraId="4CDC934D" w14:textId="77777777" w:rsidTr="007E367A">
        <w:tc>
          <w:tcPr>
            <w:tcW w:w="1337" w:type="dxa"/>
            <w:tcMar>
              <w:right w:w="0" w:type="dxa"/>
            </w:tcMar>
          </w:tcPr>
          <w:p w14:paraId="2C0F958F" w14:textId="1646CD0E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Systems</w:t>
            </w:r>
          </w:p>
        </w:tc>
        <w:tc>
          <w:tcPr>
            <w:tcW w:w="5438" w:type="dxa"/>
          </w:tcPr>
          <w:p w14:paraId="5B49ADFD" w14:textId="77777777" w:rsidR="00FC4913" w:rsidRPr="00B31D67" w:rsidRDefault="00FC4913" w:rsidP="00FC4913">
            <w:pPr>
              <w:pStyle w:val="Experience5"/>
              <w:rPr>
                <w:sz w:val="20"/>
                <w:szCs w:val="20"/>
                <w:lang w:val="fr-FR"/>
              </w:rPr>
            </w:pPr>
            <w:r w:rsidRPr="00B31D67">
              <w:rPr>
                <w:color w:val="2F5496" w:themeColor="accent1" w:themeShade="BF"/>
                <w:sz w:val="20"/>
                <w:szCs w:val="20"/>
                <w:lang w:val="fr-FR"/>
              </w:rPr>
              <w:t>VMWare</w:t>
            </w:r>
            <w:r w:rsidRPr="00B31D67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31D67">
              <w:rPr>
                <w:sz w:val="20"/>
                <w:szCs w:val="20"/>
                <w:lang w:val="fr-FR"/>
              </w:rPr>
              <w:t>Xen</w:t>
            </w:r>
            <w:proofErr w:type="spellEnd"/>
            <w:r w:rsidRPr="00B31D67">
              <w:rPr>
                <w:sz w:val="20"/>
                <w:szCs w:val="20"/>
                <w:lang w:val="fr-FR"/>
              </w:rPr>
              <w:t xml:space="preserve">, Linux </w:t>
            </w:r>
            <w:proofErr w:type="spellStart"/>
            <w:r w:rsidRPr="00B31D67">
              <w:rPr>
                <w:sz w:val="20"/>
                <w:szCs w:val="20"/>
                <w:lang w:val="fr-FR"/>
              </w:rPr>
              <w:t>RedHat</w:t>
            </w:r>
            <w:proofErr w:type="spellEnd"/>
            <w:r w:rsidRPr="00B31D67">
              <w:rPr>
                <w:sz w:val="20"/>
                <w:szCs w:val="20"/>
                <w:lang w:val="fr-FR"/>
              </w:rPr>
              <w:t>, CentOS, SUSE, UNIX Solaris, IBM Aix</w:t>
            </w:r>
          </w:p>
          <w:p w14:paraId="6CE94A84" w14:textId="34A49A47" w:rsidR="00FC4913" w:rsidRPr="00FC4913" w:rsidRDefault="00FC4913" w:rsidP="00FC4913">
            <w:pPr>
              <w:pStyle w:val="Experience5"/>
              <w:numPr>
                <w:ilvl w:val="0"/>
                <w:numId w:val="0"/>
              </w:numPr>
              <w:ind w:left="219"/>
              <w:rPr>
                <w:spacing w:val="-4"/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 xml:space="preserve">Windows </w:t>
            </w:r>
            <w:proofErr w:type="spellStart"/>
            <w:r w:rsidRPr="00FC4913">
              <w:rPr>
                <w:sz w:val="20"/>
                <w:szCs w:val="20"/>
              </w:rPr>
              <w:t>Serveur</w:t>
            </w:r>
            <w:proofErr w:type="spellEnd"/>
            <w:r w:rsidRPr="00FC4913">
              <w:rPr>
                <w:sz w:val="20"/>
                <w:szCs w:val="20"/>
              </w:rPr>
              <w:t xml:space="preserve"> 20xx, Windows 10/8/7, VMS, MVS, GCOS</w:t>
            </w:r>
          </w:p>
        </w:tc>
      </w:tr>
      <w:tr w:rsidR="00FC4913" w:rsidRPr="00FC4913" w14:paraId="5422B5B6" w14:textId="77777777" w:rsidTr="007E367A">
        <w:tc>
          <w:tcPr>
            <w:tcW w:w="1337" w:type="dxa"/>
            <w:tcMar>
              <w:right w:w="0" w:type="dxa"/>
            </w:tcMar>
          </w:tcPr>
          <w:p w14:paraId="3DEDA3D6" w14:textId="2EF9B93C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SGBD</w:t>
            </w:r>
          </w:p>
        </w:tc>
        <w:tc>
          <w:tcPr>
            <w:tcW w:w="5438" w:type="dxa"/>
          </w:tcPr>
          <w:p w14:paraId="60B3286D" w14:textId="730DC445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sz w:val="20"/>
                <w:szCs w:val="20"/>
              </w:rPr>
              <w:t xml:space="preserve">ORACLE, SQL Server, PostgreSQL, MySQL, DB2, SYBASE, INGRES, </w:t>
            </w:r>
            <w:proofErr w:type="spellStart"/>
            <w:r w:rsidRPr="00FC4913">
              <w:rPr>
                <w:sz w:val="20"/>
                <w:szCs w:val="20"/>
              </w:rPr>
              <w:t>Ms</w:t>
            </w:r>
            <w:proofErr w:type="spellEnd"/>
            <w:r w:rsidRPr="00FC4913">
              <w:rPr>
                <w:sz w:val="20"/>
                <w:szCs w:val="20"/>
              </w:rPr>
              <w:t>/Access, Fame</w:t>
            </w:r>
          </w:p>
        </w:tc>
      </w:tr>
      <w:tr w:rsidR="00FC4913" w:rsidRPr="00FC4913" w14:paraId="5D2604D8" w14:textId="77777777" w:rsidTr="007E367A">
        <w:tc>
          <w:tcPr>
            <w:tcW w:w="1337" w:type="dxa"/>
            <w:tcMar>
              <w:right w:w="0" w:type="dxa"/>
            </w:tcMar>
          </w:tcPr>
          <w:p w14:paraId="3F9F1C20" w14:textId="215591FA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NO/SQL</w:t>
            </w:r>
          </w:p>
        </w:tc>
        <w:tc>
          <w:tcPr>
            <w:tcW w:w="5438" w:type="dxa"/>
          </w:tcPr>
          <w:p w14:paraId="5606C7A6" w14:textId="76E3039B" w:rsidR="00FC4913" w:rsidRPr="00FC4913" w:rsidRDefault="00FC4913" w:rsidP="00FC4913">
            <w:pPr>
              <w:pStyle w:val="Experience5"/>
              <w:rPr>
                <w:spacing w:val="-4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Cassandra, MongoDB</w:t>
            </w:r>
            <w:r w:rsidRPr="00FC4913">
              <w:rPr>
                <w:sz w:val="20"/>
                <w:szCs w:val="20"/>
              </w:rPr>
              <w:t>, Couchbase, Reddit</w:t>
            </w:r>
          </w:p>
        </w:tc>
      </w:tr>
      <w:tr w:rsidR="00FC4913" w:rsidRPr="00FC4913" w14:paraId="19B8FB91" w14:textId="77777777" w:rsidTr="007E367A">
        <w:tc>
          <w:tcPr>
            <w:tcW w:w="1337" w:type="dxa"/>
            <w:tcMar>
              <w:right w:w="0" w:type="dxa"/>
            </w:tcMar>
          </w:tcPr>
          <w:p w14:paraId="24D37984" w14:textId="03408409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Languages</w:t>
            </w:r>
          </w:p>
        </w:tc>
        <w:tc>
          <w:tcPr>
            <w:tcW w:w="5438" w:type="dxa"/>
          </w:tcPr>
          <w:p w14:paraId="5FE971A0" w14:textId="2F1EFCF6" w:rsidR="00FC4913" w:rsidRPr="00FC4913" w:rsidRDefault="00FC4913" w:rsidP="00FC4913">
            <w:pPr>
              <w:pStyle w:val="Experience5"/>
              <w:rPr>
                <w:color w:val="0033CC"/>
                <w:sz w:val="20"/>
                <w:szCs w:val="20"/>
              </w:rPr>
            </w:pPr>
            <w:r w:rsidRPr="00FC4913">
              <w:rPr>
                <w:color w:val="2F5496" w:themeColor="accent1" w:themeShade="BF"/>
                <w:sz w:val="20"/>
                <w:szCs w:val="20"/>
              </w:rPr>
              <w:t>Java</w:t>
            </w:r>
            <w:r w:rsidRPr="00FC4913">
              <w:rPr>
                <w:color w:val="0070C0"/>
                <w:sz w:val="20"/>
                <w:szCs w:val="20"/>
              </w:rPr>
              <w:t xml:space="preserve">, </w:t>
            </w:r>
            <w:r w:rsidRPr="00FC4913">
              <w:rPr>
                <w:sz w:val="20"/>
                <w:szCs w:val="20"/>
              </w:rPr>
              <w:t xml:space="preserve">Python, PHP, Visual C++, C, SQL, Lisp, Ada, Eiffel, Cobol, Smalltalk, Basic, </w:t>
            </w:r>
            <w:proofErr w:type="spellStart"/>
            <w:r w:rsidRPr="00FC4913">
              <w:rPr>
                <w:sz w:val="20"/>
                <w:szCs w:val="20"/>
              </w:rPr>
              <w:t>Asm</w:t>
            </w:r>
            <w:proofErr w:type="spellEnd"/>
          </w:p>
        </w:tc>
      </w:tr>
      <w:tr w:rsidR="00FC4913" w:rsidRPr="00FC4913" w14:paraId="70CB99F8" w14:textId="77777777" w:rsidTr="007E367A">
        <w:tc>
          <w:tcPr>
            <w:tcW w:w="1337" w:type="dxa"/>
            <w:tcMar>
              <w:right w:w="0" w:type="dxa"/>
            </w:tcMar>
          </w:tcPr>
          <w:p w14:paraId="6F1B9BC1" w14:textId="3DA31CF9" w:rsidR="00FC4913" w:rsidRPr="00FC4913" w:rsidRDefault="00FC4913" w:rsidP="00FC4913">
            <w:pPr>
              <w:pStyle w:val="Experience7"/>
              <w:rPr>
                <w:lang w:val="en-US"/>
              </w:rPr>
            </w:pPr>
            <w:r w:rsidRPr="00FC4913">
              <w:rPr>
                <w:lang w:val="en-US"/>
              </w:rPr>
              <w:t>Project Management</w:t>
            </w:r>
          </w:p>
        </w:tc>
        <w:tc>
          <w:tcPr>
            <w:tcW w:w="5438" w:type="dxa"/>
          </w:tcPr>
          <w:p w14:paraId="7AEDA446" w14:textId="77777777" w:rsidR="00FC4913" w:rsidRPr="00FC4913" w:rsidRDefault="00FC4913" w:rsidP="00FC4913">
            <w:pPr>
              <w:pStyle w:val="Experience5"/>
              <w:rPr>
                <w:sz w:val="20"/>
                <w:szCs w:val="20"/>
              </w:rPr>
            </w:pPr>
            <w:r w:rsidRPr="00FC4913">
              <w:rPr>
                <w:color w:val="000000" w:themeColor="text1"/>
                <w:sz w:val="20"/>
                <w:szCs w:val="20"/>
              </w:rPr>
              <w:t xml:space="preserve">Management: </w:t>
            </w:r>
            <w:proofErr w:type="spellStart"/>
            <w:r w:rsidRPr="00FC4913">
              <w:rPr>
                <w:color w:val="2F5496" w:themeColor="accent1" w:themeShade="BF"/>
                <w:sz w:val="20"/>
                <w:szCs w:val="20"/>
              </w:rPr>
              <w:t>Ms</w:t>
            </w:r>
            <w:proofErr w:type="spellEnd"/>
            <w:r w:rsidRPr="00FC4913">
              <w:rPr>
                <w:color w:val="2F5496" w:themeColor="accent1" w:themeShade="BF"/>
                <w:sz w:val="20"/>
                <w:szCs w:val="20"/>
              </w:rPr>
              <w:t xml:space="preserve"> Project</w:t>
            </w:r>
            <w:r w:rsidRPr="00FC4913">
              <w:rPr>
                <w:sz w:val="20"/>
                <w:szCs w:val="20"/>
              </w:rPr>
              <w:t>, PMW</w:t>
            </w:r>
          </w:p>
          <w:p w14:paraId="11331C26" w14:textId="2121309B" w:rsidR="00FC4913" w:rsidRPr="00FC4913" w:rsidRDefault="00FC4913" w:rsidP="00FC4913">
            <w:pPr>
              <w:pStyle w:val="Experience5"/>
              <w:rPr>
                <w:sz w:val="20"/>
                <w:szCs w:val="20"/>
              </w:rPr>
            </w:pPr>
            <w:r w:rsidRPr="00FC4913">
              <w:rPr>
                <w:color w:val="000000" w:themeColor="text1"/>
                <w:sz w:val="20"/>
                <w:szCs w:val="20"/>
              </w:rPr>
              <w:t xml:space="preserve">Design: </w:t>
            </w:r>
            <w:r w:rsidRPr="00FC4913">
              <w:rPr>
                <w:sz w:val="20"/>
                <w:szCs w:val="20"/>
              </w:rPr>
              <w:t xml:space="preserve">  </w:t>
            </w:r>
            <w:r w:rsidRPr="00FC4913">
              <w:rPr>
                <w:color w:val="2F5496" w:themeColor="accent1" w:themeShade="BF"/>
                <w:sz w:val="20"/>
                <w:szCs w:val="20"/>
              </w:rPr>
              <w:t>Lean IX, C4model, MEGA</w:t>
            </w:r>
            <w:r w:rsidRPr="00FC4913">
              <w:rPr>
                <w:sz w:val="20"/>
                <w:szCs w:val="20"/>
              </w:rPr>
              <w:t xml:space="preserve">, Rational Rose, AMC </w:t>
            </w:r>
            <w:proofErr w:type="spellStart"/>
            <w:r w:rsidRPr="00FC4913">
              <w:rPr>
                <w:sz w:val="20"/>
                <w:szCs w:val="20"/>
              </w:rPr>
              <w:t>Designor</w:t>
            </w:r>
            <w:proofErr w:type="spellEnd"/>
          </w:p>
        </w:tc>
      </w:tr>
    </w:tbl>
    <w:p w14:paraId="41C2D153" w14:textId="16BB38D6" w:rsidR="009762C7" w:rsidRPr="00FC4913" w:rsidRDefault="00D75472" w:rsidP="00BF55E1">
      <w:pPr>
        <w:pStyle w:val="Space2"/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</w:pPr>
      <w:r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 wp14:anchorId="1C467D49" wp14:editId="1FB70535">
                <wp:simplePos x="0" y="0"/>
                <wp:positionH relativeFrom="column">
                  <wp:posOffset>153035</wp:posOffset>
                </wp:positionH>
                <wp:positionV relativeFrom="paragraph">
                  <wp:posOffset>546405</wp:posOffset>
                </wp:positionV>
                <wp:extent cx="1772920" cy="724535"/>
                <wp:effectExtent l="0" t="0" r="0" b="0"/>
                <wp:wrapNone/>
                <wp:docPr id="70" name="Groupe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2920" cy="724535"/>
                          <a:chOff x="0" y="0"/>
                          <a:chExt cx="1773472" cy="724535"/>
                        </a:xfrm>
                      </wpg:grpSpPr>
                      <pic:pic xmlns:pic="http://schemas.openxmlformats.org/drawingml/2006/picture">
                        <pic:nvPicPr>
                          <pic:cNvPr id="55" name="Image 5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15332" y="3976"/>
                            <a:ext cx="358140" cy="3581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72817" y="361785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539" y="361785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9715" y="365760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81986" y="3976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775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9005" y="0"/>
                            <a:ext cx="359410" cy="359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6C33E4" id="Groupe 70" o:spid="_x0000_s1026" style="position:absolute;margin-left:12.05pt;margin-top:43pt;width:139.6pt;height:57.05pt;z-index:251837440" coordsize="17734,7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">
                <v:shape id="Image 55" o:spid="_x0000_s1027" type="#_x0000_t75" style="position:absolute;left:14153;top:39;width:3581;height:3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">
                  <v:imagedata r:id="rId26" o:title=""/>
                </v:shape>
                <v:shape id="Image 77" o:spid="_x0000_s1028" type="#_x0000_t75" style="position:absolute;left:11728;top:3617;width:3587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">
                  <v:imagedata r:id="rId27" o:title=""/>
                </v:shape>
                <v:shape id="Image 79" o:spid="_x0000_s1029" type="#_x0000_t75" style="position:absolute;left:2385;top:3617;width:3588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">
                  <v:imagedata r:id="rId28" o:title=""/>
                </v:shape>
                <v:shape id="Image 80" o:spid="_x0000_s1030" type="#_x0000_t75" style="position:absolute;left:6997;top:3657;width:3587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">
                  <v:imagedata r:id="rId29" o:title=""/>
                </v:shape>
                <v:shape id="Image 82" o:spid="_x0000_s1031" type="#_x0000_t75" style="position:absolute;left:9819;top:39;width:3588;height:3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">
                  <v:imagedata r:id="rId30" o:title=""/>
                </v:shape>
                <v:shape id="Image 86" o:spid="_x0000_s1032" type="#_x0000_t75" style="position:absolute;width:3587;height:3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">
                  <v:imagedata r:id="rId31" o:title=""/>
                </v:shape>
                <v:shape id="Image 67" o:spid="_x0000_s1033" type="#_x0000_t75" style="position:absolute;left:4890;width:3594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">
                  <v:imagedata r:id="rId32" o:title=""/>
                </v:shape>
              </v:group>
            </w:pict>
          </mc:Fallback>
        </mc:AlternateContent>
      </w:r>
      <w:r w:rsidR="00F83276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5C14132" wp14:editId="38DBA41F">
                <wp:simplePos x="0" y="0"/>
                <wp:positionH relativeFrom="page">
                  <wp:posOffset>2647950</wp:posOffset>
                </wp:positionH>
                <wp:positionV relativeFrom="page">
                  <wp:posOffset>8983979</wp:posOffset>
                </wp:positionV>
                <wp:extent cx="46355" cy="1323975"/>
                <wp:effectExtent l="0" t="0" r="0" b="952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55" cy="132397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75000"/>
                                <a:alpha val="20000"/>
                              </a:schemeClr>
                            </a:gs>
                            <a:gs pos="50000">
                              <a:schemeClr val="accent5">
                                <a:lumMod val="105000"/>
                                <a:satMod val="103000"/>
                                <a:tint val="73000"/>
                                <a:alpha val="20000"/>
                              </a:schemeClr>
                            </a:gs>
                            <a:gs pos="100000">
                              <a:schemeClr val="accent5">
                                <a:lumMod val="105000"/>
                                <a:satMod val="109000"/>
                                <a:tint val="81000"/>
                                <a:alpha val="20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B25B38" id="Rectangle 72" o:spid="_x0000_s1026" style="position:absolute;margin-left:208.5pt;margin-top:707.4pt;width:3.65pt;height:104.25pt;z-index: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" fillcolor="#2f5496 [2404]" stroked="f" strokeweight=".5pt">
                <v:fill opacity="13107f" color2="#7aaddd [2616]" o:opacity2="13107f" rotate="t" colors="0 #2f5597;.5 #a3c1e5;1 #92b9e4" focus="100%" type="gradient">
                  <o:fill v:ext="view" type="gradientUnscaled"/>
                </v:fill>
                <w10:wrap anchorx="page" anchory="page"/>
              </v:rect>
            </w:pict>
          </mc:Fallback>
        </mc:AlternateContent>
      </w:r>
      <w:r w:rsidR="00B110F2" w:rsidRPr="00FC4913">
        <w:rPr>
          <w:color w:val="2F5496" w:themeColor="accent1" w:themeShade="BF"/>
          <w:lang w:val="en-US"/>
          <w14:textFill>
            <w14:solidFill>
              <w14:schemeClr w14:val="accent1">
                <w14:alpha w14:val="25000"/>
                <w14:lumMod w14:val="75000"/>
              </w14:schemeClr>
            </w14:solidFill>
          </w14:textFill>
        </w:rPr>
        <w:t>education</w:t>
      </w:r>
    </w:p>
    <w:tbl>
      <w:tblPr>
        <w:tblStyle w:val="Grilledutableau"/>
        <w:tblW w:w="6804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252"/>
        <w:gridCol w:w="1701"/>
      </w:tblGrid>
      <w:tr w:rsidR="00B9674C" w:rsidRPr="00FC4913" w14:paraId="75AE227A" w14:textId="77777777" w:rsidTr="00D819AB">
        <w:tc>
          <w:tcPr>
            <w:tcW w:w="5103" w:type="dxa"/>
            <w:gridSpan w:val="2"/>
            <w:tcMar>
              <w:left w:w="0" w:type="dxa"/>
              <w:right w:w="0" w:type="dxa"/>
            </w:tcMar>
          </w:tcPr>
          <w:p w14:paraId="4DC7332A" w14:textId="4EF42BCF" w:rsidR="00B9674C" w:rsidRPr="00FC4913" w:rsidRDefault="00B110F2" w:rsidP="009E4896">
            <w:pPr>
              <w:pStyle w:val="Educ1"/>
              <w:rPr>
                <w:lang w:val="en-US"/>
              </w:rPr>
            </w:pPr>
            <w:r w:rsidRPr="00FC4913">
              <w:rPr>
                <w:lang w:val="en-US"/>
              </w:rPr>
              <w:t xml:space="preserve">Master 2 in Computer Sciences </w:t>
            </w:r>
            <w:r w:rsidRPr="00FC4913">
              <w:rPr>
                <w:sz w:val="22"/>
                <w:szCs w:val="22"/>
                <w:lang w:val="en-US"/>
              </w:rPr>
              <w:t>- Top Engineering School</w:t>
            </w:r>
          </w:p>
        </w:tc>
        <w:tc>
          <w:tcPr>
            <w:tcW w:w="1701" w:type="dxa"/>
            <w:vMerge w:val="restart"/>
            <w:tcMar>
              <w:left w:w="57" w:type="dxa"/>
            </w:tcMar>
          </w:tcPr>
          <w:p w14:paraId="6E029F82" w14:textId="2BCC294E" w:rsidR="00B9674C" w:rsidRPr="00FC4913" w:rsidRDefault="00B110F2" w:rsidP="009E4896">
            <w:pPr>
              <w:pStyle w:val="Educ2"/>
              <w:rPr>
                <w:lang w:val="en-US"/>
              </w:rPr>
            </w:pPr>
            <w:r w:rsidRPr="00FC4913">
              <w:rPr>
                <w:lang w:val="en-US"/>
              </w:rPr>
              <w:t>Magna Cum Laude</w:t>
            </w:r>
            <w:r w:rsidR="00D20ACF" w:rsidRPr="00FC4913">
              <w:rPr>
                <w:lang w:val="en-US"/>
              </w:rPr>
              <w:br/>
            </w:r>
            <w:r w:rsidRPr="00FC4913">
              <w:rPr>
                <w:lang w:val="en-US"/>
              </w:rPr>
              <w:t>Top of my year</w:t>
            </w:r>
          </w:p>
        </w:tc>
      </w:tr>
      <w:tr w:rsidR="00A75629" w:rsidRPr="00FC4913" w14:paraId="6E633BC4" w14:textId="77777777" w:rsidTr="00D819AB">
        <w:tc>
          <w:tcPr>
            <w:tcW w:w="851" w:type="dxa"/>
            <w:tcMar>
              <w:left w:w="0" w:type="dxa"/>
              <w:right w:w="0" w:type="dxa"/>
            </w:tcMar>
          </w:tcPr>
          <w:p w14:paraId="346DA406" w14:textId="53FE1770" w:rsidR="00B9674C" w:rsidRPr="00FC4913" w:rsidRDefault="00643F9F" w:rsidP="00F10F4F">
            <w:pPr>
              <w:pStyle w:val="Educ3"/>
              <w:rPr>
                <w:lang w:val="en-US"/>
              </w:rPr>
            </w:pPr>
            <w:r w:rsidRPr="00FC4913">
              <w:rPr>
                <w:lang w:val="en-US"/>
              </w:rPr>
              <w:t>1992</w:t>
            </w:r>
          </w:p>
        </w:tc>
        <w:tc>
          <w:tcPr>
            <w:tcW w:w="4252" w:type="dxa"/>
            <w:tcMar>
              <w:left w:w="0" w:type="dxa"/>
              <w:right w:w="0" w:type="dxa"/>
            </w:tcMar>
          </w:tcPr>
          <w:p w14:paraId="015AC970" w14:textId="6FA6F27E" w:rsidR="00B9674C" w:rsidRPr="00FC4913" w:rsidRDefault="00F10F4F" w:rsidP="008D7294">
            <w:pPr>
              <w:pStyle w:val="Educ4"/>
            </w:pPr>
            <w:proofErr w:type="spellStart"/>
            <w:r w:rsidRPr="00FC4913">
              <w:t>Epita</w:t>
            </w:r>
            <w:proofErr w:type="spellEnd"/>
            <w:r w:rsidRPr="00FC4913">
              <w:rPr>
                <w:color w:val="7F7F7F" w:themeColor="text1" w:themeTint="80"/>
              </w:rPr>
              <w:t>, Paris</w:t>
            </w:r>
            <w:r w:rsidR="00D20ACF" w:rsidRPr="00FC4913">
              <w:rPr>
                <w:color w:val="7F7F7F" w:themeColor="text1" w:themeTint="80"/>
              </w:rPr>
              <w:t xml:space="preserve"> </w:t>
            </w:r>
            <w:r w:rsidR="00B110F2" w:rsidRPr="00FC4913">
              <w:rPr>
                <w:color w:val="7F7F7F" w:themeColor="text1" w:themeTint="80"/>
              </w:rPr>
              <w:t>–</w:t>
            </w:r>
            <w:r w:rsidR="00D20ACF" w:rsidRPr="00FC4913">
              <w:rPr>
                <w:color w:val="7F7F7F" w:themeColor="text1" w:themeTint="80"/>
              </w:rPr>
              <w:t xml:space="preserve"> </w:t>
            </w:r>
            <w:proofErr w:type="spellStart"/>
            <w:r w:rsidR="00D20ACF" w:rsidRPr="00FC4913">
              <w:rPr>
                <w:color w:val="7F7F7F" w:themeColor="text1" w:themeTint="80"/>
              </w:rPr>
              <w:t>Sp</w:t>
            </w:r>
            <w:r w:rsidR="001F1084" w:rsidRPr="00FC4913">
              <w:rPr>
                <w:color w:val="7F7F7F" w:themeColor="text1" w:themeTint="80"/>
              </w:rPr>
              <w:t>e</w:t>
            </w:r>
            <w:r w:rsidR="00D20ACF" w:rsidRPr="00FC4913">
              <w:rPr>
                <w:color w:val="7F7F7F" w:themeColor="text1" w:themeTint="80"/>
              </w:rPr>
              <w:t>cialisation</w:t>
            </w:r>
            <w:proofErr w:type="spellEnd"/>
            <w:r w:rsidR="00B110F2" w:rsidRPr="00FC4913">
              <w:rPr>
                <w:color w:val="7F7F7F" w:themeColor="text1" w:themeTint="80"/>
              </w:rPr>
              <w:t xml:space="preserve"> in AI</w:t>
            </w:r>
          </w:p>
        </w:tc>
        <w:tc>
          <w:tcPr>
            <w:tcW w:w="1701" w:type="dxa"/>
            <w:vMerge/>
            <w:tcMar>
              <w:left w:w="57" w:type="dxa"/>
            </w:tcMar>
          </w:tcPr>
          <w:p w14:paraId="6D3A3DD6" w14:textId="21FCFBF6" w:rsidR="00B9674C" w:rsidRPr="00FC4913" w:rsidRDefault="00B9674C" w:rsidP="008F289F">
            <w:pPr>
              <w:pStyle w:val="Experience4"/>
            </w:pPr>
          </w:p>
        </w:tc>
      </w:tr>
      <w:tr w:rsidR="00762F98" w:rsidRPr="00FC4913" w14:paraId="4168D603" w14:textId="77777777" w:rsidTr="00D819AB">
        <w:tc>
          <w:tcPr>
            <w:tcW w:w="5103" w:type="dxa"/>
            <w:gridSpan w:val="2"/>
            <w:tcMar>
              <w:left w:w="0" w:type="dxa"/>
              <w:right w:w="0" w:type="dxa"/>
            </w:tcMar>
          </w:tcPr>
          <w:p w14:paraId="1E105A5E" w14:textId="70DE9040" w:rsidR="00762F98" w:rsidRPr="00FC4913" w:rsidRDefault="00643F9F" w:rsidP="009E4896">
            <w:pPr>
              <w:pStyle w:val="Educ1"/>
              <w:rPr>
                <w:lang w:val="en-US"/>
              </w:rPr>
            </w:pPr>
            <w:r w:rsidRPr="00FC4913">
              <w:rPr>
                <w:lang w:val="en-US"/>
              </w:rPr>
              <w:t xml:space="preserve">DUT </w:t>
            </w:r>
            <w:r w:rsidR="001F1084" w:rsidRPr="00FC4913">
              <w:rPr>
                <w:lang w:val="en-US"/>
              </w:rPr>
              <w:t>(2-Year Univ. degree) in</w:t>
            </w:r>
            <w:r w:rsidRPr="00FC4913">
              <w:rPr>
                <w:lang w:val="en-US"/>
              </w:rPr>
              <w:t xml:space="preserve"> </w:t>
            </w:r>
            <w:r w:rsidR="001F1084" w:rsidRPr="00FC4913">
              <w:rPr>
                <w:lang w:val="en-US"/>
              </w:rPr>
              <w:t xml:space="preserve">Computer sciences </w:t>
            </w:r>
          </w:p>
        </w:tc>
        <w:tc>
          <w:tcPr>
            <w:tcW w:w="1701" w:type="dxa"/>
            <w:vMerge w:val="restart"/>
            <w:tcMar>
              <w:left w:w="57" w:type="dxa"/>
            </w:tcMar>
          </w:tcPr>
          <w:p w14:paraId="74677E65" w14:textId="263F66B2" w:rsidR="00762F98" w:rsidRPr="00FC4913" w:rsidRDefault="00B110F2" w:rsidP="009E4896">
            <w:pPr>
              <w:pStyle w:val="Educ2"/>
              <w:rPr>
                <w:lang w:val="en-US"/>
              </w:rPr>
            </w:pPr>
            <w:r w:rsidRPr="00FC4913">
              <w:rPr>
                <w:lang w:val="en-US"/>
              </w:rPr>
              <w:t>Cum Laude</w:t>
            </w:r>
          </w:p>
        </w:tc>
      </w:tr>
      <w:tr w:rsidR="00F10F4F" w:rsidRPr="00FC4913" w14:paraId="73132703" w14:textId="77777777" w:rsidTr="00D819AB">
        <w:tc>
          <w:tcPr>
            <w:tcW w:w="851" w:type="dxa"/>
            <w:tcMar>
              <w:left w:w="0" w:type="dxa"/>
              <w:right w:w="0" w:type="dxa"/>
            </w:tcMar>
          </w:tcPr>
          <w:p w14:paraId="6DE70B87" w14:textId="43A70289" w:rsidR="00F10F4F" w:rsidRPr="00FC4913" w:rsidRDefault="00F10F4F" w:rsidP="00F10F4F">
            <w:pPr>
              <w:pStyle w:val="Educ3"/>
              <w:rPr>
                <w:lang w:val="en-US"/>
              </w:rPr>
            </w:pPr>
            <w:r w:rsidRPr="00FC4913">
              <w:rPr>
                <w:lang w:val="en-US"/>
              </w:rPr>
              <w:t>1987</w:t>
            </w:r>
          </w:p>
        </w:tc>
        <w:tc>
          <w:tcPr>
            <w:tcW w:w="4252" w:type="dxa"/>
            <w:tcMar>
              <w:left w:w="0" w:type="dxa"/>
              <w:right w:w="0" w:type="dxa"/>
            </w:tcMar>
          </w:tcPr>
          <w:p w14:paraId="2B6EB2C9" w14:textId="58C8DD5F" w:rsidR="00F10F4F" w:rsidRPr="00FC4913" w:rsidRDefault="001F1084" w:rsidP="00F10F4F">
            <w:pPr>
              <w:pStyle w:val="Educ4"/>
            </w:pPr>
            <w:r w:rsidRPr="00FC4913">
              <w:t>University</w:t>
            </w:r>
            <w:r w:rsidR="00F10F4F" w:rsidRPr="00FC4913">
              <w:t xml:space="preserve"> </w:t>
            </w:r>
            <w:r w:rsidRPr="00FC4913">
              <w:t>of</w:t>
            </w:r>
            <w:r w:rsidR="00F10F4F" w:rsidRPr="00FC4913">
              <w:t xml:space="preserve"> Limoges</w:t>
            </w:r>
            <w:r w:rsidR="00B110F2" w:rsidRPr="00FC4913">
              <w:t>, France</w:t>
            </w:r>
          </w:p>
        </w:tc>
        <w:tc>
          <w:tcPr>
            <w:tcW w:w="1701" w:type="dxa"/>
            <w:vMerge/>
          </w:tcPr>
          <w:p w14:paraId="53B21D19" w14:textId="5165049C" w:rsidR="00F10F4F" w:rsidRPr="00FC4913" w:rsidRDefault="00F10F4F" w:rsidP="00F10F4F">
            <w:pPr>
              <w:pStyle w:val="Experience4"/>
            </w:pPr>
          </w:p>
        </w:tc>
      </w:tr>
      <w:tr w:rsidR="00193C59" w:rsidRPr="00FC4913" w14:paraId="52215A7E" w14:textId="77777777" w:rsidTr="00D819AB">
        <w:tc>
          <w:tcPr>
            <w:tcW w:w="5103" w:type="dxa"/>
            <w:gridSpan w:val="2"/>
            <w:tcMar>
              <w:left w:w="0" w:type="dxa"/>
              <w:right w:w="0" w:type="dxa"/>
            </w:tcMar>
          </w:tcPr>
          <w:p w14:paraId="26F3BE35" w14:textId="14F43D12" w:rsidR="00193C59" w:rsidRPr="00FC4913" w:rsidRDefault="001F1084" w:rsidP="009E4896">
            <w:pPr>
              <w:pStyle w:val="Educ1"/>
              <w:rPr>
                <w:lang w:val="en-US"/>
              </w:rPr>
            </w:pPr>
            <w:r w:rsidRPr="00FC4913">
              <w:rPr>
                <w:lang w:val="en-US"/>
              </w:rPr>
              <w:t>High school diploma – Majors in Sciences</w:t>
            </w:r>
          </w:p>
        </w:tc>
        <w:tc>
          <w:tcPr>
            <w:tcW w:w="1701" w:type="dxa"/>
            <w:vMerge w:val="restart"/>
            <w:tcMar>
              <w:left w:w="57" w:type="dxa"/>
            </w:tcMar>
          </w:tcPr>
          <w:p w14:paraId="6FD4CF4B" w14:textId="65A0E401" w:rsidR="00193C59" w:rsidRPr="00FC4913" w:rsidRDefault="00B110F2" w:rsidP="009E4896">
            <w:pPr>
              <w:pStyle w:val="Educ2"/>
              <w:rPr>
                <w:lang w:val="en-US"/>
              </w:rPr>
            </w:pPr>
            <w:r w:rsidRPr="00FC4913">
              <w:rPr>
                <w:lang w:val="en-US"/>
              </w:rPr>
              <w:t xml:space="preserve">Mathematics </w:t>
            </w:r>
            <w:r w:rsidRPr="00FC4913">
              <w:rPr>
                <w:lang w:val="en-US"/>
              </w:rPr>
              <w:br/>
              <w:t>Physics - Chemistry</w:t>
            </w:r>
          </w:p>
        </w:tc>
      </w:tr>
      <w:tr w:rsidR="00F10F4F" w:rsidRPr="00FC4913" w14:paraId="39AC4E38" w14:textId="77777777" w:rsidTr="00D819AB">
        <w:tc>
          <w:tcPr>
            <w:tcW w:w="851" w:type="dxa"/>
            <w:tcMar>
              <w:left w:w="0" w:type="dxa"/>
              <w:right w:w="0" w:type="dxa"/>
            </w:tcMar>
          </w:tcPr>
          <w:p w14:paraId="6499837D" w14:textId="30C6BFD8" w:rsidR="00F10F4F" w:rsidRPr="00FC4913" w:rsidRDefault="00F10F4F" w:rsidP="00F10F4F">
            <w:pPr>
              <w:pStyle w:val="Educ3"/>
              <w:rPr>
                <w:lang w:val="en-US"/>
              </w:rPr>
            </w:pPr>
            <w:r w:rsidRPr="00FC4913">
              <w:rPr>
                <w:lang w:val="en-US"/>
              </w:rPr>
              <w:t>1985</w:t>
            </w:r>
          </w:p>
        </w:tc>
        <w:tc>
          <w:tcPr>
            <w:tcW w:w="4252" w:type="dxa"/>
            <w:tcMar>
              <w:left w:w="0" w:type="dxa"/>
              <w:right w:w="0" w:type="dxa"/>
            </w:tcMar>
          </w:tcPr>
          <w:p w14:paraId="5040C56F" w14:textId="28163313" w:rsidR="00F10F4F" w:rsidRPr="00FC4913" w:rsidRDefault="00F10F4F" w:rsidP="00F10F4F">
            <w:pPr>
              <w:pStyle w:val="Educ4"/>
            </w:pPr>
            <w:proofErr w:type="spellStart"/>
            <w:r w:rsidRPr="00FC4913">
              <w:t>Brive-la-gaillarde</w:t>
            </w:r>
            <w:proofErr w:type="spellEnd"/>
            <w:r w:rsidR="00B110F2" w:rsidRPr="00FC4913">
              <w:t>, France</w:t>
            </w:r>
          </w:p>
        </w:tc>
        <w:tc>
          <w:tcPr>
            <w:tcW w:w="1701" w:type="dxa"/>
            <w:vMerge/>
            <w:tcMar>
              <w:left w:w="57" w:type="dxa"/>
            </w:tcMar>
          </w:tcPr>
          <w:p w14:paraId="70564BF1" w14:textId="49BC1A10" w:rsidR="00F10F4F" w:rsidRPr="00FC4913" w:rsidRDefault="00F10F4F" w:rsidP="00F10F4F">
            <w:pPr>
              <w:pStyle w:val="Experience4"/>
            </w:pPr>
          </w:p>
        </w:tc>
      </w:tr>
    </w:tbl>
    <w:p w14:paraId="210B4190" w14:textId="407388CA" w:rsidR="002A3B0F" w:rsidRPr="00FC4913" w:rsidRDefault="002A3B0F" w:rsidP="009E4896">
      <w:pPr>
        <w:pStyle w:val="Educ2"/>
        <w:rPr>
          <w:lang w:val="en-US"/>
        </w:rPr>
        <w:sectPr w:rsidR="002A3B0F" w:rsidRPr="00FC4913" w:rsidSect="00F83276">
          <w:footerReference w:type="default" r:id="rId33"/>
          <w:pgSz w:w="11906" w:h="16838"/>
          <w:pgMar w:top="425" w:right="567" w:bottom="425" w:left="425" w:header="709" w:footer="709" w:gutter="113"/>
          <w:cols w:space="708"/>
          <w:titlePg/>
          <w:docGrid w:linePitch="360"/>
        </w:sectPr>
      </w:pPr>
    </w:p>
    <w:p w14:paraId="4D09C406" w14:textId="079F7663" w:rsidR="002E2A5F" w:rsidRPr="00FC4913" w:rsidRDefault="00B110F2" w:rsidP="00E42F49">
      <w:pPr>
        <w:pStyle w:val="Space3"/>
        <w:rPr>
          <w:lang w:val="en-US"/>
        </w:rPr>
      </w:pPr>
      <w:r w:rsidRPr="00FC4913">
        <w:rPr>
          <w:lang w:val="en-US"/>
        </w:rPr>
        <w:lastRenderedPageBreak/>
        <w:t>Work experience</w:t>
      </w:r>
    </w:p>
    <w:p w14:paraId="63A4CCFC" w14:textId="3AEF6076" w:rsidR="00F67EE5" w:rsidRPr="00FC4913" w:rsidRDefault="00F67EE5" w:rsidP="00F67EE5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Jan. 25</w:t>
      </w:r>
      <w:r w:rsidR="00FB6257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 - Current</w:t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Pr="00FC4913">
        <w:rPr>
          <w:rFonts w:cstheme="majorHAnsi"/>
          <w:sz w:val="20"/>
          <w:szCs w:val="24"/>
          <w:lang w:val="en-US"/>
        </w:rPr>
        <w:tab/>
      </w:r>
      <w:r w:rsidRPr="00FC4913">
        <w:rPr>
          <w:rFonts w:cstheme="majorHAnsi"/>
          <w:lang w:val="en-US"/>
        </w:rPr>
        <w:t>Techni</w:t>
      </w:r>
      <w:r w:rsidR="00FC4913" w:rsidRPr="00FC4913">
        <w:rPr>
          <w:rFonts w:cstheme="majorHAnsi"/>
          <w:lang w:val="en-US"/>
        </w:rPr>
        <w:t>cal</w:t>
      </w:r>
      <w:r w:rsidRPr="00FC4913">
        <w:rPr>
          <w:rFonts w:cstheme="majorHAnsi"/>
          <w:lang w:val="en-US"/>
        </w:rPr>
        <w:t xml:space="preserve"> &amp; Cloud </w:t>
      </w:r>
      <w:r w:rsidR="00FC4913" w:rsidRPr="00FC4913">
        <w:rPr>
          <w:rFonts w:cstheme="majorHAnsi"/>
          <w:lang w:val="en-US"/>
        </w:rPr>
        <w:t xml:space="preserve">Architect </w:t>
      </w:r>
      <w:r w:rsidRPr="00FC4913">
        <w:rPr>
          <w:rFonts w:cstheme="majorHAnsi"/>
          <w:lang w:val="en-US"/>
        </w:rPr>
        <w:t>–</w:t>
      </w:r>
      <w:r w:rsidR="00FC4913" w:rsidRPr="00FC4913">
        <w:rPr>
          <w:rFonts w:cstheme="majorHAnsi"/>
          <w:lang w:val="en-US"/>
        </w:rPr>
        <w:t xml:space="preserve"> </w:t>
      </w:r>
      <w:r w:rsidRPr="00FC4913">
        <w:rPr>
          <w:rFonts w:cstheme="majorHAnsi"/>
          <w:lang w:val="en-US"/>
        </w:rPr>
        <w:t>« Market Making »</w:t>
      </w:r>
      <w:r w:rsidR="00FC4913" w:rsidRPr="00FC4913">
        <w:rPr>
          <w:rFonts w:cstheme="majorHAnsi"/>
          <w:lang w:val="en-US"/>
        </w:rPr>
        <w:t xml:space="preserve"> AI Projects</w:t>
      </w:r>
      <w:r w:rsidRPr="00FC4913">
        <w:rPr>
          <w:rFonts w:cstheme="majorHAnsi"/>
          <w:lang w:val="en-US"/>
        </w:rPr>
        <w:tab/>
      </w:r>
      <w:r w:rsidRPr="00FC4913">
        <w:rPr>
          <w:rStyle w:val="Experience2Car"/>
          <w:rFonts w:cstheme="majorHAnsi"/>
        </w:rPr>
        <w:t>Capgemini Engineering</w:t>
      </w:r>
    </w:p>
    <w:p w14:paraId="4458CA2B" w14:textId="4F16020E" w:rsidR="00F67EE5" w:rsidRPr="00FC4913" w:rsidRDefault="00F67EE5" w:rsidP="00F67EE5">
      <w:pPr>
        <w:pStyle w:val="Experience2"/>
        <w:rPr>
          <w:b/>
          <w:bCs/>
          <w:color w:val="000000" w:themeColor="text1"/>
          <w:lang w:val="en-US"/>
        </w:rPr>
      </w:pPr>
      <w:r w:rsidRPr="00FC4913">
        <w:rPr>
          <w:lang w:val="en-US"/>
        </w:rPr>
        <w:t xml:space="preserve">Defined </w:t>
      </w:r>
      <w:r w:rsidRPr="00FC4913">
        <w:rPr>
          <w:rStyle w:val="lev"/>
          <w:b w:val="0"/>
          <w:bCs w:val="0"/>
          <w:lang w:val="en-US"/>
        </w:rPr>
        <w:t>Application and Technical Architectures</w:t>
      </w:r>
      <w:r w:rsidRPr="00FC4913">
        <w:rPr>
          <w:lang w:val="en-US"/>
        </w:rPr>
        <w:t xml:space="preserve"> for Advanced AI Solutions</w:t>
      </w:r>
      <w:r w:rsidRPr="00FC4913">
        <w:rPr>
          <w:rStyle w:val="Experience2Car"/>
          <w:rFonts w:cstheme="majorHAnsi"/>
          <w:color w:val="000000" w:themeColor="text1"/>
        </w:rPr>
        <w:tab/>
      </w:r>
      <w:proofErr w:type="spellStart"/>
      <w:r w:rsidRPr="00FC4913">
        <w:rPr>
          <w:rStyle w:val="Experience2Car"/>
          <w:color w:val="000000" w:themeColor="text1"/>
        </w:rPr>
        <w:t>Région</w:t>
      </w:r>
      <w:proofErr w:type="spellEnd"/>
      <w:r w:rsidRPr="00FC4913">
        <w:rPr>
          <w:rStyle w:val="Experience2Car"/>
          <w:color w:val="000000" w:themeColor="text1"/>
        </w:rPr>
        <w:t xml:space="preserve"> Parisienne</w:t>
      </w:r>
      <w:r w:rsidRPr="00FC4913">
        <w:rPr>
          <w:rStyle w:val="Experience2Car"/>
          <w:rFonts w:cstheme="majorHAnsi"/>
          <w:b/>
          <w:bCs/>
          <w:color w:val="000000" w:themeColor="text1"/>
        </w:rPr>
        <w:t xml:space="preserve"> </w:t>
      </w:r>
    </w:p>
    <w:p w14:paraId="1D50BFAC" w14:textId="47C4D2D9" w:rsidR="00F67EE5" w:rsidRPr="00FC4913" w:rsidRDefault="00F67EE5" w:rsidP="00F67EE5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lang w:val="en-US"/>
        </w:rPr>
        <w:t xml:space="preserve">Led </w:t>
      </w:r>
      <w:r w:rsidRPr="00FC4913">
        <w:rPr>
          <w:rStyle w:val="lev"/>
          <w:b w:val="0"/>
          <w:bCs w:val="0"/>
          <w:lang w:val="en-US"/>
        </w:rPr>
        <w:t>Pre-Sales</w:t>
      </w:r>
      <w:r w:rsidRPr="00FC4913">
        <w:rPr>
          <w:lang w:val="en-US"/>
        </w:rPr>
        <w:t xml:space="preserve"> Activities with Major Enterprise Clients – </w:t>
      </w:r>
      <w:r w:rsidRPr="00FC4913">
        <w:rPr>
          <w:rStyle w:val="lev"/>
          <w:b w:val="0"/>
          <w:bCs w:val="0"/>
          <w:lang w:val="en-US"/>
        </w:rPr>
        <w:t>Account Opening</w:t>
      </w:r>
      <w:r w:rsidRPr="00FC4913">
        <w:rPr>
          <w:lang w:val="en-US"/>
        </w:rPr>
        <w:t xml:space="preserve"> </w:t>
      </w:r>
      <w:r w:rsidRPr="00FC4913">
        <w:rPr>
          <w:lang w:val="en-US"/>
        </w:rPr>
        <w:br/>
        <w:t xml:space="preserve">and </w:t>
      </w:r>
      <w:r w:rsidRPr="00FC4913">
        <w:rPr>
          <w:rStyle w:val="lev"/>
          <w:b w:val="0"/>
          <w:bCs w:val="0"/>
          <w:lang w:val="en-US"/>
        </w:rPr>
        <w:t>Big Data Cloud Evolutions</w:t>
      </w:r>
      <w:r w:rsidRPr="00FC4913">
        <w:rPr>
          <w:lang w:val="en-US"/>
        </w:rPr>
        <w:t xml:space="preserve"> in a Telco Environment</w:t>
      </w:r>
    </w:p>
    <w:p w14:paraId="3DD5DA1D" w14:textId="16AC9F82" w:rsidR="00F67EE5" w:rsidRPr="00FC4913" w:rsidRDefault="00F67EE5" w:rsidP="00F67EE5">
      <w:pPr>
        <w:pStyle w:val="Experience2"/>
        <w:rPr>
          <w:rStyle w:val="Experience2Car"/>
          <w:color w:val="1F3864" w:themeColor="accent1" w:themeShade="80"/>
        </w:rPr>
      </w:pPr>
      <w:r w:rsidRPr="00FC4913">
        <w:rPr>
          <w:rStyle w:val="lev"/>
          <w:b w:val="0"/>
          <w:bCs w:val="0"/>
          <w:lang w:val="en-US"/>
        </w:rPr>
        <w:t>Big Data Projects</w:t>
      </w:r>
      <w:r w:rsidRPr="00FC4913">
        <w:rPr>
          <w:b/>
          <w:bCs/>
          <w:lang w:val="en-US"/>
        </w:rPr>
        <w:t xml:space="preserve">, </w:t>
      </w:r>
      <w:r w:rsidRPr="00FC4913">
        <w:rPr>
          <w:rStyle w:val="lev"/>
          <w:b w:val="0"/>
          <w:bCs w:val="0"/>
          <w:lang w:val="en-US"/>
        </w:rPr>
        <w:t>Technical Audits</w:t>
      </w:r>
      <w:r w:rsidRPr="00FC4913">
        <w:rPr>
          <w:lang w:val="en-US"/>
        </w:rPr>
        <w:t xml:space="preserve">, </w:t>
      </w:r>
      <w:r w:rsidRPr="00FC4913">
        <w:rPr>
          <w:rStyle w:val="lev"/>
          <w:b w:val="0"/>
          <w:bCs w:val="0"/>
          <w:lang w:val="en-US"/>
        </w:rPr>
        <w:t>Upskilling Initiatives</w:t>
      </w:r>
    </w:p>
    <w:p w14:paraId="501D5FF4" w14:textId="38F97041" w:rsidR="00F67EE5" w:rsidRPr="00FC4913" w:rsidRDefault="00F67EE5" w:rsidP="00F67EE5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FC4913">
        <w:rPr>
          <w:rStyle w:val="Experience2Car"/>
          <w:rFonts w:cstheme="majorHAnsi"/>
          <w:bCs/>
          <w:color w:val="1F3864" w:themeColor="accent1" w:themeShade="80"/>
        </w:rPr>
        <w:t xml:space="preserve">Gen AI, Azure AI </w:t>
      </w:r>
      <w:r w:rsidR="00FC4913" w:rsidRPr="00FC4913">
        <w:rPr>
          <w:rStyle w:val="Experience2Car"/>
          <w:rFonts w:cstheme="majorHAnsi"/>
          <w:bCs/>
          <w:color w:val="1F3864" w:themeColor="accent1" w:themeShade="80"/>
        </w:rPr>
        <w:t>Foundry</w:t>
      </w:r>
      <w:r w:rsidRPr="00FC4913">
        <w:rPr>
          <w:rStyle w:val="Experience2Car"/>
          <w:rFonts w:cstheme="majorHAnsi"/>
          <w:bCs/>
          <w:color w:val="1F3864" w:themeColor="accent1" w:themeShade="80"/>
        </w:rPr>
        <w:t>, AWS Bedrock, Hadoop, Spark, Kubernetes, API Mgt</w:t>
      </w:r>
    </w:p>
    <w:p w14:paraId="11F6F02E" w14:textId="4AE3A7A4" w:rsidR="00F67EE5" w:rsidRPr="00FC4913" w:rsidRDefault="00F67EE5" w:rsidP="00F67EE5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Jul. 24-Dec 24</w:t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Pr="00FC4913">
        <w:rPr>
          <w:rFonts w:cstheme="majorHAnsi"/>
          <w:sz w:val="20"/>
          <w:szCs w:val="24"/>
          <w:lang w:val="en-US"/>
        </w:rPr>
        <w:tab/>
        <w:t xml:space="preserve">Cloud </w:t>
      </w:r>
      <w:r w:rsidRPr="00FC4913">
        <w:rPr>
          <w:rFonts w:cstheme="majorHAnsi"/>
          <w:lang w:val="en-US"/>
        </w:rPr>
        <w:t xml:space="preserve">Architect – Move </w:t>
      </w:r>
      <w:proofErr w:type="gramStart"/>
      <w:r w:rsidRPr="00FC4913">
        <w:rPr>
          <w:rFonts w:cstheme="majorHAnsi"/>
          <w:lang w:val="en-US"/>
        </w:rPr>
        <w:t>To</w:t>
      </w:r>
      <w:proofErr w:type="gramEnd"/>
      <w:r w:rsidRPr="00FC4913">
        <w:rPr>
          <w:rFonts w:cstheme="majorHAnsi"/>
          <w:lang w:val="en-US"/>
        </w:rPr>
        <w:t xml:space="preserve"> Cloud Initiative </w:t>
      </w:r>
      <w:r w:rsidRPr="00FC4913">
        <w:rPr>
          <w:rFonts w:cstheme="majorHAnsi"/>
          <w:lang w:val="en-US"/>
        </w:rPr>
        <w:tab/>
      </w:r>
      <w:r w:rsidRPr="00FC4913">
        <w:rPr>
          <w:rStyle w:val="Experience2Car"/>
          <w:rFonts w:cstheme="majorHAnsi"/>
        </w:rPr>
        <w:t>FDJ</w:t>
      </w:r>
    </w:p>
    <w:p w14:paraId="4968D4B3" w14:textId="49416B15" w:rsidR="00F67EE5" w:rsidRPr="00FC4913" w:rsidRDefault="00F67EE5" w:rsidP="00F67EE5">
      <w:pPr>
        <w:pStyle w:val="Experience2"/>
        <w:rPr>
          <w:b/>
          <w:bCs/>
          <w:lang w:val="en-US"/>
        </w:rPr>
      </w:pPr>
      <w:r w:rsidRPr="00FC4913">
        <w:rPr>
          <w:lang w:val="en-US"/>
        </w:rPr>
        <w:t xml:space="preserve">Defined the </w:t>
      </w:r>
      <w:r w:rsidRPr="00FC4913">
        <w:rPr>
          <w:rStyle w:val="lev"/>
          <w:b w:val="0"/>
          <w:bCs w:val="0"/>
          <w:lang w:val="en-US"/>
        </w:rPr>
        <w:t>Cloud Migration Strategy</w:t>
      </w:r>
      <w:r w:rsidRPr="00FC4913">
        <w:rPr>
          <w:lang w:val="en-US"/>
        </w:rPr>
        <w:t xml:space="preserve"> for a Core Business Solution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color w:val="000000" w:themeColor="text1"/>
        </w:rPr>
        <w:t>Paris area</w:t>
      </w:r>
    </w:p>
    <w:p w14:paraId="55B4B583" w14:textId="5B1BCA14" w:rsidR="00F67EE5" w:rsidRPr="00FC4913" w:rsidRDefault="00F67EE5" w:rsidP="00F67EE5">
      <w:pPr>
        <w:pStyle w:val="Experience2"/>
        <w:rPr>
          <w:rFonts w:cstheme="majorHAnsi"/>
          <w:bCs/>
          <w:lang w:val="en-US"/>
        </w:rPr>
      </w:pPr>
      <w:r w:rsidRPr="00FC4913">
        <w:rPr>
          <w:rStyle w:val="lev"/>
          <w:b w:val="0"/>
          <w:bCs w:val="0"/>
          <w:lang w:val="en-US"/>
        </w:rPr>
        <w:t>International Gaming Platform</w:t>
      </w:r>
      <w:r w:rsidRPr="00FC4913">
        <w:rPr>
          <w:lang w:val="en-US"/>
        </w:rPr>
        <w:t xml:space="preserve"> for a North American Institutional Client</w:t>
      </w:r>
    </w:p>
    <w:p w14:paraId="10A43E4E" w14:textId="6D8D58FB" w:rsidR="00F67EE5" w:rsidRPr="00FC4913" w:rsidRDefault="00F67EE5" w:rsidP="00F67EE5">
      <w:pPr>
        <w:pStyle w:val="Experience2"/>
        <w:rPr>
          <w:rFonts w:cstheme="majorHAnsi"/>
          <w:bCs/>
          <w:lang w:val="en-US"/>
        </w:rPr>
      </w:pPr>
      <w:r w:rsidRPr="00FC4913">
        <w:rPr>
          <w:lang w:val="en-US"/>
        </w:rPr>
        <w:t xml:space="preserve">Specified both </w:t>
      </w:r>
      <w:r w:rsidRPr="00FC4913">
        <w:rPr>
          <w:rStyle w:val="lev"/>
          <w:b w:val="0"/>
          <w:bCs w:val="0"/>
          <w:lang w:val="en-US"/>
        </w:rPr>
        <w:t>Functional and Technical Big Data Monitoring</w:t>
      </w:r>
    </w:p>
    <w:p w14:paraId="07F6F667" w14:textId="77777777" w:rsidR="00F67EE5" w:rsidRPr="00FC4913" w:rsidRDefault="00F67EE5" w:rsidP="00F67EE5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FC4913">
        <w:rPr>
          <w:rStyle w:val="Experience2Car"/>
          <w:rFonts w:cstheme="majorHAnsi"/>
          <w:bCs/>
          <w:color w:val="1F3864" w:themeColor="accent1" w:themeShade="80"/>
        </w:rPr>
        <w:t>AWS, Kubernetes, API Management, Hadoop, Spark</w:t>
      </w:r>
    </w:p>
    <w:p w14:paraId="2E56C4E2" w14:textId="2C45B20F" w:rsidR="00476139" w:rsidRPr="00FC4913" w:rsidRDefault="00F67EE5" w:rsidP="00476139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Oct. 2022-Jun 24</w:t>
      </w:r>
      <w:r w:rsidR="00476139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="00476139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="00476139" w:rsidRPr="00FC4913">
        <w:rPr>
          <w:rFonts w:cstheme="majorHAnsi"/>
          <w:sz w:val="20"/>
          <w:szCs w:val="24"/>
          <w:lang w:val="en-US"/>
        </w:rPr>
        <w:t xml:space="preserve">Cloud </w:t>
      </w:r>
      <w:r w:rsidRPr="00FC4913">
        <w:rPr>
          <w:rFonts w:cstheme="majorHAnsi"/>
          <w:sz w:val="20"/>
          <w:szCs w:val="24"/>
          <w:lang w:val="en-US"/>
        </w:rPr>
        <w:t xml:space="preserve">&amp; </w:t>
      </w:r>
      <w:r w:rsidR="00476139" w:rsidRPr="00FC4913">
        <w:rPr>
          <w:rFonts w:cstheme="majorHAnsi"/>
          <w:sz w:val="20"/>
          <w:szCs w:val="24"/>
          <w:lang w:val="en-US"/>
        </w:rPr>
        <w:t xml:space="preserve">Technical </w:t>
      </w:r>
      <w:r w:rsidR="00476139" w:rsidRPr="00FC4913">
        <w:rPr>
          <w:rFonts w:cstheme="majorHAnsi"/>
          <w:lang w:val="en-US"/>
        </w:rPr>
        <w:t xml:space="preserve">Architect – Revamping of </w:t>
      </w:r>
      <w:r w:rsidRPr="00FC4913">
        <w:rPr>
          <w:rFonts w:cstheme="majorHAnsi"/>
          <w:lang w:val="en-US"/>
        </w:rPr>
        <w:t xml:space="preserve">International </w:t>
      </w:r>
      <w:r w:rsidR="00476139" w:rsidRPr="00FC4913">
        <w:rPr>
          <w:rFonts w:cstheme="majorHAnsi"/>
          <w:lang w:val="en-US"/>
        </w:rPr>
        <w:t>Group IT</w:t>
      </w:r>
      <w:r w:rsidR="00476139" w:rsidRPr="00FC4913">
        <w:rPr>
          <w:rFonts w:cstheme="majorHAnsi"/>
          <w:lang w:val="en-US"/>
        </w:rPr>
        <w:tab/>
      </w:r>
      <w:r w:rsidR="00476139" w:rsidRPr="00FC4913">
        <w:rPr>
          <w:rStyle w:val="Experience2Car"/>
          <w:rFonts w:cstheme="majorHAnsi"/>
        </w:rPr>
        <w:t>Credit Agricole</w:t>
      </w:r>
      <w:r w:rsidRPr="00FC4913">
        <w:rPr>
          <w:rStyle w:val="Experience2Car"/>
          <w:rFonts w:cstheme="majorHAnsi"/>
        </w:rPr>
        <w:t xml:space="preserve"> Group</w:t>
      </w:r>
    </w:p>
    <w:p w14:paraId="51CBE69F" w14:textId="248722CA" w:rsidR="00476139" w:rsidRPr="00FC4913" w:rsidRDefault="00476139" w:rsidP="00476139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rStyle w:val="Experience2Car"/>
          <w:rFonts w:cstheme="majorHAnsi"/>
        </w:rPr>
        <w:t>Technical Architecture in the Corporate Team dealing with IT needs</w:t>
      </w:r>
      <w:r w:rsidRPr="00FC4913">
        <w:rPr>
          <w:rStyle w:val="Experience2Car"/>
          <w:rFonts w:cstheme="majorHAnsi"/>
        </w:rPr>
        <w:tab/>
      </w:r>
      <w:r w:rsidR="00F67EE5" w:rsidRPr="00FC4913">
        <w:rPr>
          <w:rStyle w:val="Experience2Car"/>
          <w:rFonts w:cstheme="majorHAnsi"/>
        </w:rPr>
        <w:t>CA Personal Finance</w:t>
      </w:r>
    </w:p>
    <w:p w14:paraId="432BA1EF" w14:textId="3027954C" w:rsidR="00476139" w:rsidRPr="00FC4913" w:rsidRDefault="00476139" w:rsidP="00476139">
      <w:pPr>
        <w:pStyle w:val="ExperienceTechnos"/>
        <w:numPr>
          <w:ilvl w:val="0"/>
          <w:numId w:val="0"/>
        </w:numPr>
        <w:ind w:left="1701"/>
        <w:rPr>
          <w:b/>
          <w:bCs/>
          <w:color w:val="404040" w:themeColor="text1" w:themeTint="BF"/>
        </w:rPr>
      </w:pPr>
      <w:r w:rsidRPr="00FC4913">
        <w:rPr>
          <w:rStyle w:val="Experience2Car"/>
        </w:rPr>
        <w:t xml:space="preserve">of the International </w:t>
      </w:r>
      <w:proofErr w:type="spellStart"/>
      <w:r w:rsidRPr="00FC4913">
        <w:rPr>
          <w:rStyle w:val="Experience2Car"/>
        </w:rPr>
        <w:t>subsidaries</w:t>
      </w:r>
      <w:proofErr w:type="spellEnd"/>
      <w:r w:rsidRPr="00FC4913">
        <w:rPr>
          <w:rStyle w:val="Experience2Car"/>
        </w:rPr>
        <w:t xml:space="preserve"> FR – IT – DE – ES </w:t>
      </w:r>
      <w:r w:rsidR="00F67EE5" w:rsidRPr="00FC4913">
        <w:rPr>
          <w:rStyle w:val="Experience2Car"/>
        </w:rPr>
        <w:t>–</w:t>
      </w:r>
      <w:r w:rsidRPr="00FC4913">
        <w:rPr>
          <w:rStyle w:val="Experience2Car"/>
        </w:rPr>
        <w:t xml:space="preserve"> PT</w:t>
      </w:r>
      <w:r w:rsidR="00F67EE5" w:rsidRPr="00FC4913">
        <w:rPr>
          <w:rStyle w:val="Experience2Car"/>
        </w:rPr>
        <w:tab/>
        <w:t>&amp; Mobility, Paris</w:t>
      </w:r>
    </w:p>
    <w:p w14:paraId="7BF01EBE" w14:textId="14781E9C" w:rsidR="00476139" w:rsidRPr="00FC4913" w:rsidRDefault="00476139" w:rsidP="00476139">
      <w:pPr>
        <w:pStyle w:val="Experience2"/>
        <w:rPr>
          <w:rFonts w:cstheme="majorHAnsi"/>
          <w:b/>
          <w:bCs/>
          <w:lang w:val="en-US"/>
        </w:rPr>
      </w:pPr>
      <w:r w:rsidRPr="00FC4913">
        <w:rPr>
          <w:rStyle w:val="Experience2Car"/>
          <w:rFonts w:cstheme="majorHAnsi"/>
        </w:rPr>
        <w:t>Definition of the Cloud Migration Strategy for Core Business Solutions</w:t>
      </w:r>
      <w:r w:rsidRPr="00FC4913">
        <w:rPr>
          <w:rStyle w:val="Experience2Car"/>
          <w:rFonts w:cstheme="majorHAnsi"/>
        </w:rPr>
        <w:tab/>
      </w:r>
    </w:p>
    <w:p w14:paraId="45D865D2" w14:textId="03D4D924" w:rsidR="00476139" w:rsidRPr="00FC4913" w:rsidRDefault="00476139" w:rsidP="00476139">
      <w:pPr>
        <w:pStyle w:val="Experience2"/>
        <w:rPr>
          <w:rStyle w:val="Experience2Car"/>
          <w:rFonts w:cstheme="majorHAnsi"/>
          <w:bCs/>
        </w:rPr>
      </w:pPr>
      <w:r w:rsidRPr="00FC4913">
        <w:rPr>
          <w:rStyle w:val="Experience2Car"/>
          <w:rFonts w:cstheme="majorHAnsi"/>
          <w:bCs/>
        </w:rPr>
        <w:t>Specification of the International Business Integration Platform</w:t>
      </w:r>
    </w:p>
    <w:p w14:paraId="179AFE6A" w14:textId="7B520AE1" w:rsidR="002045C3" w:rsidRPr="00FC4913" w:rsidRDefault="002045C3" w:rsidP="00476139">
      <w:pPr>
        <w:pStyle w:val="Experience2"/>
        <w:rPr>
          <w:rFonts w:cstheme="majorHAnsi"/>
          <w:bCs/>
          <w:lang w:val="en-US"/>
        </w:rPr>
      </w:pPr>
      <w:r w:rsidRPr="00FC4913">
        <w:rPr>
          <w:rFonts w:cstheme="majorHAnsi"/>
          <w:bCs/>
          <w:lang w:val="en-US"/>
        </w:rPr>
        <w:t>Security Audit of the key solution including Apple Trading Platform</w:t>
      </w:r>
    </w:p>
    <w:p w14:paraId="15784843" w14:textId="70ED2E84" w:rsidR="002045C3" w:rsidRPr="00FC4913" w:rsidRDefault="002045C3" w:rsidP="00476139">
      <w:pPr>
        <w:pStyle w:val="Experience2"/>
        <w:rPr>
          <w:rFonts w:cstheme="majorHAnsi"/>
          <w:bCs/>
          <w:lang w:val="en-US"/>
        </w:rPr>
      </w:pPr>
      <w:r w:rsidRPr="00FC4913">
        <w:rPr>
          <w:rFonts w:cstheme="majorHAnsi"/>
          <w:bCs/>
          <w:lang w:val="en-US"/>
        </w:rPr>
        <w:t>Delivery of the new Trading Room Telephony solution with IPC</w:t>
      </w:r>
    </w:p>
    <w:p w14:paraId="19C6FA70" w14:textId="3FF7C7BC" w:rsidR="00476139" w:rsidRPr="00FC4913" w:rsidRDefault="00476139" w:rsidP="00476139">
      <w:pPr>
        <w:pStyle w:val="Experience2"/>
        <w:rPr>
          <w:rFonts w:cstheme="majorHAnsi"/>
          <w:bCs/>
          <w:color w:val="1F3864" w:themeColor="accent1" w:themeShade="80"/>
          <w:lang w:val="en-US"/>
        </w:rPr>
      </w:pPr>
      <w:r w:rsidRPr="00FC4913">
        <w:rPr>
          <w:rStyle w:val="Experience2Car"/>
          <w:rFonts w:cstheme="majorHAnsi"/>
          <w:bCs/>
          <w:color w:val="1F3864" w:themeColor="accent1" w:themeShade="80"/>
        </w:rPr>
        <w:t>AWS, Kubernetes, API Management, WsO2, Kong, IPC, Snowflake</w:t>
      </w:r>
    </w:p>
    <w:p w14:paraId="226F81B8" w14:textId="04C66D05" w:rsidR="003B3051" w:rsidRPr="00FC4913" w:rsidRDefault="00476139" w:rsidP="003B3051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Feb</w:t>
      </w:r>
      <w:r w:rsidR="003B3051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. 21</w:t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-Sep 2022</w:t>
      </w:r>
      <w:r w:rsidR="003B3051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="002B59D6" w:rsidRPr="00FC4913">
        <w:rPr>
          <w:rFonts w:cstheme="majorHAnsi"/>
          <w:sz w:val="20"/>
          <w:szCs w:val="24"/>
          <w:lang w:val="en-US"/>
        </w:rPr>
        <w:t xml:space="preserve">Cloud Integration </w:t>
      </w:r>
      <w:r w:rsidR="002B59D6" w:rsidRPr="00FC4913">
        <w:rPr>
          <w:rFonts w:cstheme="majorHAnsi"/>
          <w:lang w:val="en-US"/>
        </w:rPr>
        <w:t xml:space="preserve">Architect </w:t>
      </w:r>
      <w:r w:rsidR="003B3051" w:rsidRPr="00FC4913">
        <w:rPr>
          <w:rFonts w:cstheme="majorHAnsi"/>
          <w:lang w:val="en-US"/>
        </w:rPr>
        <w:t xml:space="preserve">– </w:t>
      </w:r>
      <w:r w:rsidR="002B59D6" w:rsidRPr="00FC4913">
        <w:rPr>
          <w:rFonts w:cstheme="majorHAnsi"/>
          <w:lang w:val="en-US"/>
        </w:rPr>
        <w:t>Design &amp; Framing of Cloud solutions</w:t>
      </w:r>
      <w:r w:rsidR="00F94D60" w:rsidRPr="00FC4913">
        <w:rPr>
          <w:rFonts w:cstheme="majorHAnsi"/>
          <w:lang w:val="en-US"/>
        </w:rPr>
        <w:tab/>
      </w:r>
      <w:r w:rsidR="00F94D60" w:rsidRPr="00FC4913">
        <w:rPr>
          <w:rStyle w:val="Experience2Car"/>
          <w:rFonts w:cstheme="majorHAnsi"/>
        </w:rPr>
        <w:t>Red Hat France</w:t>
      </w:r>
    </w:p>
    <w:p w14:paraId="2AD0329B" w14:textId="5B5E4181" w:rsidR="003B3051" w:rsidRPr="00FC4913" w:rsidRDefault="002B59D6" w:rsidP="003B3051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rStyle w:val="Experience2Car"/>
          <w:rFonts w:cstheme="majorHAnsi"/>
        </w:rPr>
        <w:t xml:space="preserve">Open Shift migration projects for </w:t>
      </w:r>
      <w:r w:rsidR="003B3051" w:rsidRPr="00FC4913">
        <w:rPr>
          <w:rStyle w:val="Experience2Car"/>
          <w:rFonts w:cstheme="majorHAnsi"/>
        </w:rPr>
        <w:t xml:space="preserve">Crédit Agricole &amp; BNP Paribas </w:t>
      </w:r>
      <w:r w:rsidRPr="00FC4913">
        <w:rPr>
          <w:rStyle w:val="Experience2Car"/>
          <w:rFonts w:cstheme="majorHAnsi"/>
        </w:rPr>
        <w:t>projects</w:t>
      </w:r>
      <w:r w:rsidR="003B3051" w:rsidRPr="00FC4913">
        <w:rPr>
          <w:rStyle w:val="Experience2Car"/>
          <w:rFonts w:cstheme="majorHAnsi"/>
        </w:rPr>
        <w:tab/>
      </w:r>
      <w:r w:rsidR="00476139" w:rsidRPr="00FC4913">
        <w:rPr>
          <w:rStyle w:val="Experience2Car"/>
          <w:rFonts w:cstheme="majorHAnsi"/>
        </w:rPr>
        <w:t>Crédit Agricole</w:t>
      </w:r>
      <w:r w:rsidR="00F94D60" w:rsidRPr="00FC4913">
        <w:rPr>
          <w:rStyle w:val="Experience2Car"/>
          <w:rFonts w:cstheme="majorHAnsi"/>
        </w:rPr>
        <w:t xml:space="preserve"> </w:t>
      </w:r>
      <w:r w:rsidR="003B3051" w:rsidRPr="00FC4913">
        <w:rPr>
          <w:rStyle w:val="Experience2Car"/>
          <w:rFonts w:cstheme="majorHAnsi"/>
          <w:b/>
          <w:bCs/>
        </w:rPr>
        <w:t xml:space="preserve"> </w:t>
      </w:r>
    </w:p>
    <w:p w14:paraId="10323815" w14:textId="66DF72A7" w:rsidR="003B3051" w:rsidRPr="00FC4913" w:rsidRDefault="003B3051" w:rsidP="003B3051">
      <w:pPr>
        <w:pStyle w:val="ExperienceTechnos"/>
        <w:numPr>
          <w:ilvl w:val="0"/>
          <w:numId w:val="0"/>
        </w:numPr>
        <w:ind w:left="1701"/>
        <w:rPr>
          <w:b/>
          <w:bCs/>
        </w:rPr>
      </w:pPr>
      <w:r w:rsidRPr="00FC4913">
        <w:rPr>
          <w:rStyle w:val="Experience2Car"/>
          <w:color w:val="1F3864" w:themeColor="accent1" w:themeShade="80"/>
        </w:rPr>
        <w:t xml:space="preserve">Open Shift, BD2, Data Gate, Cloud Pak for Data, </w:t>
      </w:r>
      <w:proofErr w:type="spellStart"/>
      <w:r w:rsidR="002B59D6" w:rsidRPr="00FC4913">
        <w:rPr>
          <w:rStyle w:val="Experience2Car"/>
          <w:color w:val="1F3864" w:themeColor="accent1" w:themeShade="80"/>
        </w:rPr>
        <w:t>Sécurity</w:t>
      </w:r>
      <w:proofErr w:type="spellEnd"/>
      <w:r w:rsidRPr="00FC4913">
        <w:rPr>
          <w:rStyle w:val="Experience2Car"/>
          <w:color w:val="1F3864" w:themeColor="accent1" w:themeShade="80"/>
        </w:rPr>
        <w:t xml:space="preserve">, Linux on Z </w:t>
      </w:r>
      <w:r w:rsidR="00476139" w:rsidRPr="00FC4913">
        <w:rPr>
          <w:rStyle w:val="Experience2Car"/>
          <w:color w:val="1F3864" w:themeColor="accent1" w:themeShade="80"/>
        </w:rPr>
        <w:tab/>
      </w:r>
      <w:r w:rsidR="00476139" w:rsidRPr="00FC4913">
        <w:rPr>
          <w:rStyle w:val="Experience2Car"/>
        </w:rPr>
        <w:t xml:space="preserve">BNP Paribas </w:t>
      </w:r>
    </w:p>
    <w:p w14:paraId="719E33F3" w14:textId="27248DDD" w:rsidR="003B3051" w:rsidRPr="00FC4913" w:rsidRDefault="002B59D6" w:rsidP="003B3051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rStyle w:val="Experience2Car"/>
          <w:rFonts w:cstheme="majorHAnsi"/>
        </w:rPr>
        <w:t xml:space="preserve">Migration of existing solutions towards </w:t>
      </w:r>
      <w:r w:rsidR="003B3051" w:rsidRPr="00FC4913">
        <w:rPr>
          <w:rStyle w:val="Experience2Car"/>
          <w:rFonts w:cstheme="majorHAnsi"/>
        </w:rPr>
        <w:t xml:space="preserve">SaaS </w:t>
      </w:r>
      <w:r w:rsidRPr="00FC4913">
        <w:rPr>
          <w:rStyle w:val="Experience2Car"/>
          <w:rFonts w:cstheme="majorHAnsi"/>
        </w:rPr>
        <w:t xml:space="preserve">and </w:t>
      </w:r>
      <w:r w:rsidR="003B3051" w:rsidRPr="00FC4913">
        <w:rPr>
          <w:rStyle w:val="Experience2Car"/>
          <w:rFonts w:cstheme="majorHAnsi"/>
        </w:rPr>
        <w:t>AWS</w:t>
      </w:r>
      <w:r w:rsidRPr="00FC4913">
        <w:rPr>
          <w:rStyle w:val="Experience2Car"/>
          <w:rFonts w:cstheme="majorHAnsi"/>
        </w:rPr>
        <w:t xml:space="preserve"> Cloud</w:t>
      </w:r>
      <w:r w:rsidR="003B3051" w:rsidRPr="00FC4913">
        <w:rPr>
          <w:rStyle w:val="Experience2Car"/>
          <w:rFonts w:cstheme="majorHAnsi"/>
        </w:rPr>
        <w:tab/>
        <w:t>Compass France</w:t>
      </w:r>
      <w:r w:rsidR="003B3051" w:rsidRPr="00FC4913">
        <w:rPr>
          <w:rStyle w:val="Experience2Car"/>
          <w:rFonts w:cstheme="majorHAnsi"/>
          <w:b/>
          <w:bCs/>
        </w:rPr>
        <w:t xml:space="preserve"> </w:t>
      </w:r>
    </w:p>
    <w:p w14:paraId="5D3BE591" w14:textId="4F0AF26B" w:rsidR="003B3051" w:rsidRPr="00FC4913" w:rsidRDefault="003B3051" w:rsidP="003B3051">
      <w:pPr>
        <w:pStyle w:val="ExperienceTechnos"/>
        <w:numPr>
          <w:ilvl w:val="0"/>
          <w:numId w:val="0"/>
        </w:numPr>
        <w:ind w:left="1701"/>
      </w:pPr>
      <w:proofErr w:type="spellStart"/>
      <w:r w:rsidRPr="00FC4913">
        <w:rPr>
          <w:rStyle w:val="Experience2Car"/>
          <w:color w:val="1F3864" w:themeColor="accent1" w:themeShade="80"/>
        </w:rPr>
        <w:t>Saas</w:t>
      </w:r>
      <w:proofErr w:type="spellEnd"/>
      <w:r w:rsidR="002B59D6" w:rsidRPr="00FC4913">
        <w:rPr>
          <w:rStyle w:val="Experience2Car"/>
          <w:color w:val="1F3864" w:themeColor="accent1" w:themeShade="80"/>
        </w:rPr>
        <w:t xml:space="preserve"> Solutions</w:t>
      </w:r>
      <w:r w:rsidRPr="00FC4913">
        <w:rPr>
          <w:rStyle w:val="Experience2Car"/>
          <w:color w:val="1F3864" w:themeColor="accent1" w:themeShade="80"/>
        </w:rPr>
        <w:t xml:space="preserve">, Business Intelligence, </w:t>
      </w:r>
      <w:r w:rsidR="005E0F51" w:rsidRPr="00FC4913">
        <w:rPr>
          <w:rStyle w:val="Experience2Car"/>
          <w:color w:val="1F3864" w:themeColor="accent1" w:themeShade="80"/>
        </w:rPr>
        <w:t>Security</w:t>
      </w:r>
      <w:r w:rsidRPr="00FC4913">
        <w:rPr>
          <w:rStyle w:val="Experience2Car"/>
          <w:color w:val="1F3864" w:themeColor="accent1" w:themeShade="80"/>
        </w:rPr>
        <w:t xml:space="preserve">, AWS, Linux </w:t>
      </w:r>
    </w:p>
    <w:p w14:paraId="5DE2C1EB" w14:textId="1D99E0D9" w:rsidR="003B3051" w:rsidRPr="00FC4913" w:rsidRDefault="002B59D6" w:rsidP="003B3051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rStyle w:val="Experience2Car"/>
          <w:rFonts w:cstheme="majorHAnsi"/>
        </w:rPr>
        <w:t>Core Business Solutions migration towards IBM Cloud</w:t>
      </w:r>
      <w:r w:rsidR="003B3051" w:rsidRPr="00FC4913">
        <w:rPr>
          <w:rStyle w:val="Experience2Car"/>
          <w:rFonts w:cstheme="majorHAnsi"/>
        </w:rPr>
        <w:tab/>
        <w:t>Manpower France</w:t>
      </w:r>
      <w:r w:rsidR="003B3051" w:rsidRPr="00FC4913">
        <w:rPr>
          <w:rStyle w:val="Experience2Car"/>
          <w:rFonts w:cstheme="majorHAnsi"/>
          <w:b/>
          <w:bCs/>
        </w:rPr>
        <w:t xml:space="preserve"> </w:t>
      </w:r>
    </w:p>
    <w:p w14:paraId="5F3630D5" w14:textId="44B02BAA" w:rsidR="003B3051" w:rsidRPr="00FC4913" w:rsidRDefault="003B3051" w:rsidP="003B3051">
      <w:pPr>
        <w:pStyle w:val="ExperienceTechnos"/>
        <w:numPr>
          <w:ilvl w:val="0"/>
          <w:numId w:val="0"/>
        </w:numPr>
        <w:ind w:left="1701"/>
        <w:rPr>
          <w:rFonts w:cstheme="minorBidi"/>
        </w:rPr>
      </w:pPr>
      <w:r w:rsidRPr="00FC4913">
        <w:rPr>
          <w:rFonts w:cstheme="minorBidi"/>
        </w:rPr>
        <w:t xml:space="preserve">IBM Cloud, DB2, High </w:t>
      </w:r>
      <w:r w:rsidR="00840FEE" w:rsidRPr="00FC4913">
        <w:rPr>
          <w:rFonts w:cstheme="minorBidi"/>
        </w:rPr>
        <w:t>Availability</w:t>
      </w:r>
      <w:r w:rsidRPr="00FC4913">
        <w:rPr>
          <w:rFonts w:cstheme="minorBidi"/>
        </w:rPr>
        <w:t>, DR, Istio, Tomcat, Apache, Linux, Windows</w:t>
      </w:r>
    </w:p>
    <w:p w14:paraId="3CFC3AC3" w14:textId="6BAD7C03" w:rsidR="003B3051" w:rsidRPr="00FC4913" w:rsidRDefault="003B3051" w:rsidP="003B3051">
      <w:pPr>
        <w:pStyle w:val="Experience2"/>
        <w:rPr>
          <w:rStyle w:val="Experience2Car"/>
          <w:rFonts w:cstheme="majorHAnsi"/>
          <w:b/>
          <w:bCs/>
        </w:rPr>
      </w:pPr>
      <w:r w:rsidRPr="00FC4913">
        <w:rPr>
          <w:rStyle w:val="Experience2Car"/>
          <w:rFonts w:cstheme="majorHAnsi"/>
        </w:rPr>
        <w:t xml:space="preserve">Core Business </w:t>
      </w:r>
      <w:r w:rsidR="002B59D6" w:rsidRPr="00FC4913">
        <w:rPr>
          <w:rStyle w:val="Experience2Car"/>
          <w:rFonts w:cstheme="majorHAnsi"/>
        </w:rPr>
        <w:t xml:space="preserve">solutions generalization towards Private </w:t>
      </w:r>
      <w:r w:rsidRPr="00FC4913">
        <w:rPr>
          <w:rStyle w:val="Experience2Car"/>
          <w:rFonts w:cstheme="majorHAnsi"/>
        </w:rPr>
        <w:t>Cloud</w:t>
      </w:r>
      <w:r w:rsidRPr="00FC4913">
        <w:rPr>
          <w:rStyle w:val="Experience2Car"/>
          <w:rFonts w:cstheme="majorHAnsi"/>
        </w:rPr>
        <w:tab/>
        <w:t>Vinci Group</w:t>
      </w:r>
      <w:r w:rsidRPr="00FC4913">
        <w:rPr>
          <w:rStyle w:val="Experience2Car"/>
          <w:rFonts w:cstheme="majorHAnsi"/>
          <w:b/>
          <w:bCs/>
        </w:rPr>
        <w:t xml:space="preserve"> </w:t>
      </w:r>
    </w:p>
    <w:p w14:paraId="33672D72" w14:textId="7E79A52A" w:rsidR="003B3051" w:rsidRPr="00FC4913" w:rsidRDefault="003B3051" w:rsidP="003B3051">
      <w:pPr>
        <w:pStyle w:val="Experience2"/>
        <w:numPr>
          <w:ilvl w:val="0"/>
          <w:numId w:val="0"/>
        </w:numPr>
        <w:ind w:left="1701"/>
        <w:rPr>
          <w:rFonts w:cstheme="majorHAnsi"/>
          <w:b/>
          <w:bCs/>
          <w:color w:val="1F3864" w:themeColor="accent1" w:themeShade="80"/>
          <w:lang w:val="en-US"/>
        </w:rPr>
      </w:pPr>
      <w:r w:rsidRPr="00FC4913">
        <w:rPr>
          <w:rStyle w:val="Experience2Car"/>
          <w:rFonts w:cstheme="majorHAnsi"/>
          <w:color w:val="1F3864" w:themeColor="accent1" w:themeShade="80"/>
        </w:rPr>
        <w:t>VMware, Tomcat, Apache, Benchmarking</w:t>
      </w:r>
      <w:r w:rsidRPr="00FC4913">
        <w:rPr>
          <w:color w:val="1F3864" w:themeColor="accent1" w:themeShade="80"/>
          <w:lang w:val="en-US"/>
        </w:rPr>
        <w:t xml:space="preserve">, </w:t>
      </w:r>
      <w:r w:rsidR="00840FEE" w:rsidRPr="00FC4913">
        <w:rPr>
          <w:rStyle w:val="Experience2Car"/>
          <w:color w:val="1F3864" w:themeColor="accent1" w:themeShade="80"/>
        </w:rPr>
        <w:t>Security</w:t>
      </w:r>
      <w:r w:rsidRPr="00FC4913">
        <w:rPr>
          <w:rStyle w:val="Experience2Car"/>
          <w:color w:val="1F3864" w:themeColor="accent1" w:themeShade="80"/>
        </w:rPr>
        <w:t xml:space="preserve">, </w:t>
      </w:r>
      <w:r w:rsidRPr="00FC4913">
        <w:rPr>
          <w:color w:val="1F3864" w:themeColor="accent1" w:themeShade="80"/>
          <w:lang w:val="en-US"/>
        </w:rPr>
        <w:t>Linux, Windows</w:t>
      </w:r>
    </w:p>
    <w:p w14:paraId="42C6A2F4" w14:textId="091AB060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Jan. 20</w:t>
      </w:r>
      <w:r w:rsidR="003B3051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-Ja. 2021</w:t>
      </w:r>
      <w:r w:rsidR="003B3051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ab/>
      </w:r>
      <w:r w:rsidR="003B3051" w:rsidRPr="00FC4913">
        <w:rPr>
          <w:rFonts w:cstheme="majorHAnsi"/>
          <w:color w:val="595959" w:themeColor="text1" w:themeTint="A6"/>
          <w:sz w:val="20"/>
          <w:szCs w:val="24"/>
          <w:lang w:val="en-US"/>
        </w:rPr>
        <w:tab/>
      </w:r>
      <w:r w:rsidRPr="00FC4913">
        <w:rPr>
          <w:rFonts w:cstheme="majorHAnsi"/>
          <w:sz w:val="20"/>
          <w:szCs w:val="24"/>
          <w:lang w:val="en-US"/>
        </w:rPr>
        <w:t xml:space="preserve">Cloud Integration </w:t>
      </w:r>
      <w:r w:rsidRPr="00FC4913">
        <w:rPr>
          <w:rFonts w:cstheme="majorHAnsi"/>
          <w:lang w:val="en-US"/>
        </w:rPr>
        <w:t xml:space="preserve">Architect – Cloud Broker French Market 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 xml:space="preserve">AXA </w:t>
      </w:r>
    </w:p>
    <w:p w14:paraId="59664FCB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lang w:val="en-US"/>
        </w:rPr>
        <w:t>Migration</w:t>
      </w:r>
      <w:r w:rsidRPr="00FC4913">
        <w:rPr>
          <w:rStyle w:val="Experience2Car"/>
          <w:rFonts w:cstheme="majorHAnsi"/>
        </w:rPr>
        <w:t xml:space="preserve"> of the 60-AXA Entity applications to AWS &amp; Azure Public Clouds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color w:val="595959" w:themeColor="text1" w:themeTint="A6"/>
        </w:rPr>
        <w:t>Group Operations</w:t>
      </w:r>
      <w:r w:rsidRPr="00FC4913">
        <w:rPr>
          <w:rStyle w:val="Experience2Car"/>
          <w:rFonts w:cstheme="majorHAnsi"/>
        </w:rPr>
        <w:br/>
        <w:t>and CaaS Private Cloud under strong security constraints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color w:val="595959" w:themeColor="text1" w:themeTint="A6"/>
        </w:rPr>
        <w:t>Paris</w:t>
      </w:r>
    </w:p>
    <w:p w14:paraId="451000D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Specifications of Private Cloud or Hybrid Architectures as well as CI/CD </w:t>
      </w:r>
      <w:r w:rsidRPr="00FC4913">
        <w:rPr>
          <w:rFonts w:cstheme="majorHAnsi"/>
          <w:lang w:val="en-US"/>
        </w:rPr>
        <w:br/>
        <w:t>of the Big Data, IA or DW Projects subsidiaries - AXA France, AXA Bank Incl.</w:t>
      </w:r>
      <w:r w:rsidRPr="00FC4913">
        <w:rPr>
          <w:rFonts w:cstheme="majorHAnsi"/>
          <w:lang w:val="en-US"/>
        </w:rPr>
        <w:br/>
        <w:t>taking into account specificities of Data Secret &amp; Crown Jewel solutions</w:t>
      </w:r>
    </w:p>
    <w:p w14:paraId="11FC95F1" w14:textId="0A3E7D54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>MS Azure, Amazon Web Services, OpenShift 4, Kubernetes, Full Stacks</w:t>
      </w:r>
      <w:r w:rsidRPr="00FC4913">
        <w:rPr>
          <w:rFonts w:cstheme="majorHAnsi"/>
          <w:color w:val="1F3864" w:themeColor="accent1" w:themeShade="80"/>
          <w:lang w:val="en-US"/>
        </w:rPr>
        <w:br/>
      </w:r>
      <w:bookmarkStart w:id="0" w:name="_Hlk72930941"/>
      <w:r w:rsidRPr="00FC4913">
        <w:rPr>
          <w:rFonts w:cstheme="majorHAnsi"/>
          <w:color w:val="1F3864" w:themeColor="accent1" w:themeShade="80"/>
          <w:lang w:val="en-US"/>
        </w:rPr>
        <w:t xml:space="preserve">SaaS, IaaS, PaaS, CaaS &amp; Hybrid </w:t>
      </w:r>
      <w:bookmarkEnd w:id="0"/>
      <w:r w:rsidRPr="00FC4913">
        <w:rPr>
          <w:rFonts w:cstheme="majorHAnsi"/>
          <w:color w:val="1F3864" w:themeColor="accent1" w:themeShade="80"/>
          <w:lang w:val="en-US"/>
        </w:rPr>
        <w:t>Architecture model</w:t>
      </w:r>
      <w:r w:rsidR="00CA022C" w:rsidRPr="00FC4913">
        <w:rPr>
          <w:rFonts w:cstheme="majorHAnsi"/>
          <w:color w:val="1F3864" w:themeColor="accent1" w:themeShade="80"/>
          <w:lang w:val="en-US"/>
        </w:rPr>
        <w:t xml:space="preserve">s, </w:t>
      </w:r>
      <w:bookmarkStart w:id="1" w:name="_Hlk187225647"/>
      <w:r w:rsidR="00CA022C" w:rsidRPr="00FC4913">
        <w:rPr>
          <w:rFonts w:cstheme="majorHAnsi"/>
          <w:color w:val="1F3864" w:themeColor="accent1" w:themeShade="80"/>
          <w:lang w:val="en-US"/>
        </w:rPr>
        <w:t xml:space="preserve">Snowflake, </w:t>
      </w:r>
      <w:proofErr w:type="spellStart"/>
      <w:r w:rsidR="00CA022C" w:rsidRPr="00FC4913">
        <w:rPr>
          <w:rFonts w:cstheme="majorHAnsi"/>
          <w:color w:val="1F3864" w:themeColor="accent1" w:themeShade="80"/>
          <w:lang w:val="en-US"/>
        </w:rPr>
        <w:t>Colibra</w:t>
      </w:r>
      <w:bookmarkEnd w:id="1"/>
      <w:proofErr w:type="spellEnd"/>
    </w:p>
    <w:p w14:paraId="2210F89F" w14:textId="77777777" w:rsidR="00B110F2" w:rsidRPr="00FC4913" w:rsidRDefault="00B110F2" w:rsidP="00B110F2">
      <w:pPr>
        <w:pStyle w:val="Experience1"/>
        <w:rPr>
          <w:color w:val="404040" w:themeColor="text1" w:themeTint="BF"/>
          <w:lang w:val="en-US"/>
        </w:rPr>
      </w:pPr>
      <w:r w:rsidRPr="00FC4913">
        <w:rPr>
          <w:b w:val="0"/>
          <w:bCs w:val="0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Sep. 18-Dec. 19</w:t>
      </w:r>
      <w:r w:rsidRPr="00FC4913">
        <w:rPr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lang w:val="en-US"/>
        </w:rPr>
        <w:t xml:space="preserve">Cloud &amp; CI/CD Architect – Cloud Hybrid Group </w:t>
      </w:r>
      <w:proofErr w:type="spellStart"/>
      <w:r w:rsidRPr="00FC4913">
        <w:rPr>
          <w:lang w:val="en-US"/>
        </w:rPr>
        <w:t>Plateform</w:t>
      </w:r>
      <w:proofErr w:type="spellEnd"/>
      <w:r w:rsidRPr="00FC4913">
        <w:rPr>
          <w:lang w:val="en-US"/>
        </w:rPr>
        <w:tab/>
      </w:r>
      <w:r w:rsidRPr="00FC4913">
        <w:rPr>
          <w:color w:val="404040" w:themeColor="text1" w:themeTint="BF"/>
          <w:lang w:val="en-US"/>
        </w:rPr>
        <w:t>Crédit Agricole CIB</w:t>
      </w:r>
    </w:p>
    <w:p w14:paraId="001EBCD7" w14:textId="2833BB55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Creation of the </w:t>
      </w:r>
      <w:r w:rsidR="0017778B" w:rsidRPr="00FC4913">
        <w:rPr>
          <w:rFonts w:cstheme="majorHAnsi"/>
          <w:lang w:val="en-US"/>
        </w:rPr>
        <w:t xml:space="preserve">CA GIP </w:t>
      </w:r>
      <w:r w:rsidRPr="00FC4913">
        <w:rPr>
          <w:rFonts w:cstheme="majorHAnsi"/>
          <w:lang w:val="en-US"/>
        </w:rPr>
        <w:t>Hybrid Cloud Platform of the Crédit Agricole Group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  <w:r w:rsidRPr="00FC4913">
        <w:rPr>
          <w:rFonts w:cstheme="majorHAnsi"/>
          <w:lang w:val="en-US"/>
        </w:rPr>
        <w:br/>
        <w:t xml:space="preserve">with the 8 Squads in DevOps mode, </w:t>
      </w:r>
      <w:proofErr w:type="spellStart"/>
      <w:proofErr w:type="gramStart"/>
      <w:r w:rsidRPr="00FC4913">
        <w:rPr>
          <w:rFonts w:cstheme="majorHAnsi"/>
          <w:lang w:val="en-US"/>
        </w:rPr>
        <w:t>ie</w:t>
      </w:r>
      <w:proofErr w:type="spellEnd"/>
      <w:proofErr w:type="gramEnd"/>
      <w:r w:rsidRPr="00FC4913">
        <w:rPr>
          <w:rFonts w:cstheme="majorHAnsi"/>
          <w:lang w:val="en-US"/>
        </w:rPr>
        <w:t xml:space="preserve"> 55 people from the 4 main subsidiaries</w:t>
      </w:r>
      <w:r w:rsidRPr="00FC4913">
        <w:rPr>
          <w:rFonts w:cstheme="majorHAnsi"/>
          <w:lang w:val="en-US"/>
        </w:rPr>
        <w:br/>
        <w:t>Implementation of the API Management approach based on WSO2</w:t>
      </w:r>
    </w:p>
    <w:p w14:paraId="363F25C0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Development of the CA CIB Cloud Platform for the Worldwide Finance uses</w:t>
      </w:r>
    </w:p>
    <w:p w14:paraId="2F97FF9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Integration of the transversal services of the various CA subsidiaries</w:t>
      </w:r>
    </w:p>
    <w:p w14:paraId="7534CE45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bookmarkStart w:id="2" w:name="_Hlk72946865"/>
      <w:r w:rsidRPr="00FC4913">
        <w:rPr>
          <w:rFonts w:cstheme="majorHAnsi"/>
          <w:color w:val="1F3864" w:themeColor="accent1" w:themeShade="80"/>
          <w:lang w:val="en-US"/>
        </w:rPr>
        <w:t xml:space="preserve">Kubernetes, Docker, Open Stack, WSO2,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ArtiFactory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>, ELK, Kafka, SCRUM, SAFE</w:t>
      </w:r>
      <w:bookmarkEnd w:id="2"/>
      <w:r w:rsidRPr="00FC4913">
        <w:rPr>
          <w:rFonts w:cstheme="majorHAnsi"/>
          <w:color w:val="1F3864" w:themeColor="accent1" w:themeShade="80"/>
          <w:lang w:val="en-US"/>
        </w:rPr>
        <w:br/>
      </w:r>
      <w:bookmarkStart w:id="3" w:name="_Hlk72946877"/>
      <w:r w:rsidRPr="00FC4913">
        <w:rPr>
          <w:rFonts w:cstheme="majorHAnsi"/>
          <w:color w:val="1F3864" w:themeColor="accent1" w:themeShade="80"/>
          <w:lang w:val="en-US"/>
        </w:rPr>
        <w:t xml:space="preserve">Jenkins, GitLab, SonarQube, X-Ray, Ansible, Terraform,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ArgoCD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>, Vault</w:t>
      </w:r>
      <w:bookmarkEnd w:id="3"/>
    </w:p>
    <w:p w14:paraId="05DA106D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Apr 17-Sep. 18</w:t>
      </w: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>TIBCO BPM &amp; BW Architect – #1 BPM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BNP Paribas</w:t>
      </w:r>
    </w:p>
    <w:p w14:paraId="19B4D3A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Redesign of the international Core Business for the Company’s flagship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bCs/>
          <w:lang w:val="en-US"/>
        </w:rPr>
        <w:t>Leasing Solutions</w:t>
      </w:r>
    </w:p>
    <w:p w14:paraId="492988E3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Definition of the technical solution &amp; Generalization to France &amp; UK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Nanterre</w:t>
      </w:r>
    </w:p>
    <w:p w14:paraId="59753BA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Management of technical issues in Agile mode and liaising with TIBCO France</w:t>
      </w:r>
    </w:p>
    <w:p w14:paraId="017EC260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Management in DevOps mode of the environments with the Technical Teams</w:t>
      </w:r>
    </w:p>
    <w:p w14:paraId="76F399A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Definition and implementation of the cross-system benchmarking approach</w:t>
      </w:r>
    </w:p>
    <w:p w14:paraId="7A5A0E54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 xml:space="preserve">TIBCO BPM, Spotfire,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BusinessWorks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 5 &amp; 6 &amp; EMS, GED, SCRUM</w:t>
      </w:r>
      <w:r w:rsidRPr="00FC4913">
        <w:rPr>
          <w:rFonts w:cstheme="majorHAnsi"/>
          <w:color w:val="1F3864" w:themeColor="accent1" w:themeShade="80"/>
          <w:lang w:val="en-US"/>
        </w:rPr>
        <w:tab/>
      </w:r>
      <w:r w:rsidRPr="00FC4913">
        <w:rPr>
          <w:rFonts w:cstheme="majorHAnsi"/>
          <w:color w:val="1F3864" w:themeColor="accent1" w:themeShade="80"/>
          <w:lang w:val="en-US"/>
        </w:rPr>
        <w:br/>
        <w:t>AS/400, Linux, Windows, UC4, Nagios</w:t>
      </w:r>
    </w:p>
    <w:p w14:paraId="6BE4AB84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Feb 16-Mar. 17</w:t>
      </w: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 xml:space="preserve">Cloud &amp; Middleware Architect – Global </w:t>
      </w:r>
      <w:proofErr w:type="spellStart"/>
      <w:r w:rsidRPr="00FC4913">
        <w:rPr>
          <w:rFonts w:cstheme="majorHAnsi"/>
          <w:lang w:val="en-US"/>
        </w:rPr>
        <w:t>GBiS</w:t>
      </w:r>
      <w:proofErr w:type="spellEnd"/>
      <w:r w:rsidRPr="00FC4913">
        <w:rPr>
          <w:rFonts w:cstheme="majorHAnsi"/>
          <w:lang w:val="en-US"/>
        </w:rPr>
        <w:t xml:space="preserve"> Cloud </w:t>
      </w:r>
      <w:proofErr w:type="spellStart"/>
      <w:r w:rsidRPr="00FC4913">
        <w:rPr>
          <w:rFonts w:cstheme="majorHAnsi"/>
          <w:lang w:val="en-US"/>
        </w:rPr>
        <w:t>Plateform</w:t>
      </w:r>
      <w:proofErr w:type="spellEnd"/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Société Générale</w:t>
      </w:r>
    </w:p>
    <w:p w14:paraId="3E94E2A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Participation in the Private Cloud and Public Cloud strategy in Agile mode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GTS pour GBIS</w:t>
      </w:r>
      <w:r w:rsidRPr="00FC4913">
        <w:rPr>
          <w:rFonts w:cstheme="majorHAnsi"/>
          <w:lang w:val="en-US"/>
        </w:rPr>
        <w:t xml:space="preserve"> </w:t>
      </w:r>
    </w:p>
    <w:p w14:paraId="70C8430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lastRenderedPageBreak/>
        <w:t>Specifications of the transverse Cloud Platform in DevOps mode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Paris-La Défense</w:t>
      </w:r>
    </w:p>
    <w:p w14:paraId="4DC0A1B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CaaS &amp; PaaS Transformation program oriented towards API &amp; Automation</w:t>
      </w:r>
      <w:r w:rsidRPr="00FC4913">
        <w:rPr>
          <w:rFonts w:cstheme="majorHAnsi"/>
          <w:lang w:val="en-US"/>
        </w:rPr>
        <w:br/>
        <w:t>Conception &amp; Migration of Pre-Trade &amp; Post-Trade solutions</w:t>
      </w:r>
    </w:p>
    <w:p w14:paraId="72089D4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Migration of MFT </w:t>
      </w:r>
      <w:proofErr w:type="spellStart"/>
      <w:r w:rsidRPr="00FC4913">
        <w:rPr>
          <w:rFonts w:cstheme="majorHAnsi"/>
          <w:lang w:val="en-US"/>
        </w:rPr>
        <w:t>transfert</w:t>
      </w:r>
      <w:proofErr w:type="spellEnd"/>
      <w:r w:rsidRPr="00FC4913">
        <w:rPr>
          <w:rFonts w:cstheme="majorHAnsi"/>
          <w:lang w:val="en-US"/>
        </w:rPr>
        <w:t xml:space="preserve"> solutions leasing with External Partners</w:t>
      </w:r>
    </w:p>
    <w:p w14:paraId="4F85B428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>Docker Data Center, Swarm, UCP, DTR, SWARM, UCP, DRT</w:t>
      </w:r>
      <w:r w:rsidRPr="00FC4913">
        <w:rPr>
          <w:rFonts w:cstheme="majorHAnsi"/>
          <w:color w:val="1F3864" w:themeColor="accent1" w:themeShade="80"/>
          <w:lang w:val="en-US"/>
        </w:rPr>
        <w:br/>
        <w:t xml:space="preserve">Big Data, Hadoop, RabbitMQ, TIBCO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iProcess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, BW 6 &amp; EMS, </w:t>
      </w:r>
      <w:r w:rsidRPr="00FC4913">
        <w:rPr>
          <w:rFonts w:cstheme="majorHAnsi"/>
          <w:color w:val="1F3864" w:themeColor="accent1" w:themeShade="80"/>
          <w:lang w:val="en-US"/>
        </w:rPr>
        <w:br/>
        <w:t xml:space="preserve">IBM Sterling FTG, IBM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Websphere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 MQ,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Axway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 Synchrony, SCRUM, SAFE</w:t>
      </w:r>
    </w:p>
    <w:p w14:paraId="575D51F3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June 14-Dec. 15</w:t>
      </w: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bookmarkStart w:id="4" w:name="_Hlk72146688"/>
      <w:r w:rsidRPr="00FC4913">
        <w:rPr>
          <w:rFonts w:cstheme="majorHAnsi"/>
          <w:lang w:val="en-US"/>
        </w:rPr>
        <w:t xml:space="preserve">MDM &amp; SOA-EAI-ESB Architect &amp; Dev. Lead – Worldwide HR </w:t>
      </w:r>
      <w:bookmarkEnd w:id="4"/>
      <w:r w:rsidRPr="00FC4913">
        <w:rPr>
          <w:rFonts w:cstheme="majorHAnsi"/>
          <w:lang w:val="en-US"/>
        </w:rPr>
        <w:t>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BNP Paribas, Paris</w:t>
      </w:r>
    </w:p>
    <w:p w14:paraId="321DB4F0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Project #1 for the integration &amp; redistribution</w:t>
      </w:r>
      <w:r w:rsidRPr="00FC4913">
        <w:rPr>
          <w:rFonts w:cstheme="majorHAnsi"/>
          <w:bCs/>
          <w:lang w:val="en-US"/>
        </w:rPr>
        <w:t xml:space="preserve"> in Agile mode </w:t>
      </w:r>
      <w:r w:rsidRPr="00FC4913">
        <w:rPr>
          <w:rFonts w:cstheme="majorHAnsi"/>
          <w:lang w:val="en-US"/>
        </w:rPr>
        <w:t>of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Cs/>
          <w:color w:val="595959" w:themeColor="text1" w:themeTint="A6"/>
          <w:lang w:val="en-US"/>
        </w:rPr>
        <w:t>Via</w:t>
      </w:r>
      <w:r w:rsidRPr="00FC4913">
        <w:rPr>
          <w:rFonts w:cstheme="majorHAnsi"/>
          <w:b/>
          <w:color w:val="595959" w:themeColor="text1" w:themeTint="A6"/>
          <w:lang w:val="en-US"/>
        </w:rPr>
        <w:t xml:space="preserve"> </w:t>
      </w:r>
      <w:r w:rsidRPr="00FC4913">
        <w:rPr>
          <w:rFonts w:cstheme="majorHAnsi"/>
          <w:b/>
          <w:lang w:val="en-US"/>
        </w:rPr>
        <w:t>Capgemini Finance</w:t>
      </w:r>
      <w:r w:rsidRPr="00FC4913">
        <w:rPr>
          <w:rFonts w:cstheme="majorHAnsi"/>
          <w:b/>
          <w:lang w:val="en-US"/>
        </w:rPr>
        <w:br/>
      </w:r>
      <w:r w:rsidRPr="00FC4913">
        <w:rPr>
          <w:rFonts w:cstheme="majorHAnsi"/>
          <w:lang w:val="en-US"/>
        </w:rPr>
        <w:t xml:space="preserve">Human Resources </w:t>
      </w:r>
      <w:r w:rsidRPr="00FC4913">
        <w:rPr>
          <w:rFonts w:cstheme="majorHAnsi"/>
          <w:bCs/>
          <w:lang w:val="en-US"/>
        </w:rPr>
        <w:t>between BNP headquarters and its 160+ subsidiaries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Paris, Nantes</w:t>
      </w:r>
    </w:p>
    <w:p w14:paraId="38B336F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Design, implementation &amp; maintenance of the solution in all modes – SaaS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 xml:space="preserve">&amp; Barcelona </w:t>
      </w:r>
      <w:r w:rsidRPr="00FC4913">
        <w:rPr>
          <w:rFonts w:cstheme="majorHAnsi"/>
          <w:lang w:val="en-US"/>
        </w:rPr>
        <w:br/>
        <w:t>&amp; Big Data incl. – and the central MDM Databases through TIBCO solution</w:t>
      </w:r>
    </w:p>
    <w:p w14:paraId="4E50DBDA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 xml:space="preserve">TIBCO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Businessworks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 5 &amp; 6, EMS, Spotfire, RV, PGP, CFT, Oracle, Hadoop </w:t>
      </w:r>
      <w:r w:rsidRPr="00FC4913">
        <w:rPr>
          <w:rFonts w:cstheme="majorHAnsi"/>
          <w:color w:val="1F3864" w:themeColor="accent1" w:themeShade="80"/>
          <w:lang w:val="en-US"/>
        </w:rPr>
        <w:br/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CornerStone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 xml:space="preserve"> OnDemand,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Taleo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>, Unix &amp; Windows, SCRUM, SAFE</w:t>
      </w:r>
    </w:p>
    <w:p w14:paraId="0F0F1B88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July 2013-May 14</w:t>
      </w:r>
      <w:r w:rsidRPr="00FC4913">
        <w:rPr>
          <w:rFonts w:cstheme="majorHAnsi"/>
          <w:b w:val="0"/>
          <w:bCs w:val="0"/>
          <w:smallCaps/>
          <w:color w:val="404040" w:themeColor="text1" w:themeTint="BF"/>
          <w:sz w:val="18"/>
          <w:szCs w:val="22"/>
          <w:lang w:val="en-US"/>
        </w:rPr>
        <w:tab/>
      </w:r>
      <w:bookmarkStart w:id="5" w:name="_Hlk72146696"/>
      <w:r w:rsidRPr="00FC4913">
        <w:rPr>
          <w:rFonts w:cstheme="majorHAnsi"/>
          <w:lang w:val="en-US"/>
        </w:rPr>
        <w:t xml:space="preserve">BPM / ESB / TIBCO Architect &amp; Tech. Lead &amp; </w:t>
      </w:r>
      <w:bookmarkEnd w:id="5"/>
      <w:r w:rsidRPr="00FC4913">
        <w:rPr>
          <w:rFonts w:cstheme="majorHAnsi"/>
          <w:lang w:val="en-US"/>
        </w:rPr>
        <w:t>PM – #1 HR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SANOFI</w:t>
      </w:r>
      <w:r w:rsidRPr="00FC4913">
        <w:rPr>
          <w:rFonts w:cstheme="majorHAnsi"/>
          <w:b w:val="0"/>
          <w:bCs w:val="0"/>
          <w:color w:val="595959" w:themeColor="text1" w:themeTint="A6"/>
          <w:lang w:val="en-US"/>
        </w:rPr>
        <w:t>, Paris</w:t>
      </w:r>
      <w:r w:rsidRPr="00FC4913">
        <w:rPr>
          <w:rFonts w:cstheme="majorHAnsi"/>
          <w:color w:val="595959" w:themeColor="text1" w:themeTint="A6"/>
          <w:lang w:val="en-US"/>
        </w:rPr>
        <w:t xml:space="preserve"> </w:t>
      </w:r>
    </w:p>
    <w:p w14:paraId="519FE20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Critical project to merge Human Resources flows between</w:t>
      </w:r>
      <w:r w:rsidRPr="00FC4913">
        <w:rPr>
          <w:rFonts w:cstheme="majorHAnsi"/>
          <w:lang w:val="en-US"/>
        </w:rPr>
        <w:tab/>
      </w:r>
      <w:proofErr w:type="spellStart"/>
      <w:r w:rsidRPr="00FC4913">
        <w:rPr>
          <w:rFonts w:cstheme="majorHAnsi"/>
          <w:b/>
          <w:lang w:val="en-US"/>
        </w:rPr>
        <w:t>Genzime</w:t>
      </w:r>
      <w:proofErr w:type="spellEnd"/>
      <w:r w:rsidRPr="00FC4913">
        <w:rPr>
          <w:rFonts w:cstheme="majorHAnsi"/>
          <w:color w:val="595959" w:themeColor="text1" w:themeTint="A6"/>
          <w:lang w:val="en-US"/>
        </w:rPr>
        <w:t>, NY, USA</w:t>
      </w:r>
      <w:r w:rsidRPr="00FC4913">
        <w:rPr>
          <w:rFonts w:cstheme="majorHAnsi"/>
          <w:lang w:val="en-US"/>
        </w:rPr>
        <w:br/>
        <w:t xml:space="preserve">Sanofi Group &amp; </w:t>
      </w:r>
      <w:proofErr w:type="spellStart"/>
      <w:r w:rsidRPr="00FC4913">
        <w:rPr>
          <w:rFonts w:cstheme="majorHAnsi"/>
          <w:lang w:val="en-US"/>
        </w:rPr>
        <w:t>Genzime</w:t>
      </w:r>
      <w:proofErr w:type="spellEnd"/>
      <w:r w:rsidRPr="00FC4913">
        <w:rPr>
          <w:rFonts w:cstheme="majorHAnsi"/>
          <w:lang w:val="en-US"/>
        </w:rPr>
        <w:t>, the biotechnology leader in the USA</w:t>
      </w:r>
    </w:p>
    <w:p w14:paraId="7DAE4A0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 and implementation of the exchange solution and its foundation</w:t>
      </w:r>
    </w:p>
    <w:p w14:paraId="2259FC0E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 xml:space="preserve">TIBCO BPM,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Businessworks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>, EMS &amp; Spotfire, Oracle, Unix/Windows</w:t>
      </w:r>
    </w:p>
    <w:p w14:paraId="712769F1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iCs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Dec 2012-June 13</w:t>
      </w:r>
      <w:r w:rsidRPr="00FC4913">
        <w:rPr>
          <w:rFonts w:cstheme="majorHAnsi"/>
          <w:b w:val="0"/>
          <w:bCs w:val="0"/>
          <w:iCs/>
          <w:color w:val="595959" w:themeColor="text1" w:themeTint="A6"/>
          <w:sz w:val="18"/>
          <w:szCs w:val="22"/>
          <w:lang w:val="en-US"/>
        </w:rPr>
        <w:tab/>
      </w:r>
      <w:bookmarkStart w:id="6" w:name="_Hlk72146707"/>
      <w:r w:rsidRPr="00FC4913">
        <w:rPr>
          <w:rFonts w:cstheme="majorHAnsi"/>
          <w:lang w:val="en-US"/>
        </w:rPr>
        <w:t>BPM - BI - EAI Architect – #1 European Regulatory Project for Bonds</w:t>
      </w:r>
      <w:bookmarkEnd w:id="6"/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BNP Paribas IP</w:t>
      </w:r>
    </w:p>
    <w:p w14:paraId="10183FFC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Launching and framing of an international project for the creation/distribution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Paris, Brussels</w:t>
      </w:r>
      <w:r w:rsidRPr="00FC4913">
        <w:rPr>
          <w:rFonts w:cstheme="majorHAnsi"/>
          <w:lang w:val="en-US"/>
        </w:rPr>
        <w:br/>
        <w:t>of legal documents - Multilingual transverse business process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&amp; Luxembourg</w:t>
      </w:r>
    </w:p>
    <w:p w14:paraId="0D5B5CB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100.000 Bond KIIDs produced annually</w:t>
      </w:r>
    </w:p>
    <w:p w14:paraId="0500E533" w14:textId="77777777" w:rsidR="00B110F2" w:rsidRPr="00FC4913" w:rsidRDefault="00B110F2" w:rsidP="00B110F2">
      <w:pPr>
        <w:pStyle w:val="Experience2"/>
        <w:widowControl/>
        <w:rPr>
          <w:rFonts w:cstheme="majorHAnsi"/>
          <w:color w:val="1F3864" w:themeColor="accent1" w:themeShade="80"/>
          <w:lang w:val="en-US"/>
        </w:rPr>
      </w:pPr>
      <w:r w:rsidRPr="00FC4913">
        <w:rPr>
          <w:rFonts w:cstheme="majorHAnsi"/>
          <w:color w:val="1F3864" w:themeColor="accent1" w:themeShade="80"/>
          <w:lang w:val="en-US"/>
        </w:rPr>
        <w:t xml:space="preserve">TIBCO BPM, </w:t>
      </w:r>
      <w:proofErr w:type="spellStart"/>
      <w:r w:rsidRPr="00FC4913">
        <w:rPr>
          <w:rFonts w:cstheme="majorHAnsi"/>
          <w:color w:val="1F3864" w:themeColor="accent1" w:themeShade="80"/>
          <w:lang w:val="en-US"/>
        </w:rPr>
        <w:t>Businessworks</w:t>
      </w:r>
      <w:proofErr w:type="spellEnd"/>
      <w:r w:rsidRPr="00FC4913">
        <w:rPr>
          <w:rFonts w:cstheme="majorHAnsi"/>
          <w:color w:val="1F3864" w:themeColor="accent1" w:themeShade="80"/>
          <w:lang w:val="en-US"/>
        </w:rPr>
        <w:t>, EMS &amp; Spotfire, ETL AB Initio, BO</w:t>
      </w:r>
    </w:p>
    <w:p w14:paraId="0E658DA7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Aug 2012-Nov. 12</w:t>
      </w:r>
      <w:r w:rsidRPr="00FC4913">
        <w:rPr>
          <w:rFonts w:cstheme="majorHAnsi"/>
          <w:lang w:val="en-US"/>
        </w:rPr>
        <w:tab/>
      </w:r>
      <w:bookmarkStart w:id="7" w:name="_Hlk72146744"/>
      <w:r w:rsidRPr="00FC4913">
        <w:rPr>
          <w:rFonts w:cstheme="majorHAnsi"/>
          <w:lang w:val="en-US"/>
        </w:rPr>
        <w:t>CRM / BPM / Big Data Architect – #1 Sophia</w:t>
      </w:r>
      <w:bookmarkEnd w:id="7"/>
      <w:r w:rsidRPr="00FC4913">
        <w:rPr>
          <w:rFonts w:cstheme="majorHAnsi"/>
          <w:lang w:val="en-US"/>
        </w:rPr>
        <w:t xml:space="preserve"> Program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CNAM</w:t>
      </w:r>
      <w:r w:rsidRPr="00FC4913">
        <w:rPr>
          <w:rFonts w:cstheme="majorHAnsi"/>
          <w:b w:val="0"/>
          <w:bCs w:val="0"/>
          <w:color w:val="595959" w:themeColor="text1" w:themeTint="A6"/>
          <w:sz w:val="20"/>
          <w:szCs w:val="24"/>
          <w:lang w:val="en-US"/>
        </w:rPr>
        <w:t>, Paris</w:t>
      </w:r>
    </w:p>
    <w:p w14:paraId="68F7F50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Audit &amp; Technical framing of the VSR &amp; Scaling up</w:t>
      </w:r>
      <w:r w:rsidRPr="00FC4913">
        <w:rPr>
          <w:rFonts w:cstheme="majorHAnsi"/>
          <w:lang w:val="en-US"/>
        </w:rPr>
        <w:tab/>
      </w:r>
      <w:proofErr w:type="spellStart"/>
      <w:r w:rsidRPr="00FC4913">
        <w:rPr>
          <w:rFonts w:cstheme="majorHAnsi"/>
          <w:b/>
          <w:lang w:val="en-US"/>
        </w:rPr>
        <w:t>Healthways</w:t>
      </w:r>
      <w:proofErr w:type="spellEnd"/>
      <w:r w:rsidRPr="00FC4913">
        <w:rPr>
          <w:rFonts w:cstheme="majorHAnsi"/>
          <w:lang w:val="en-US"/>
        </w:rPr>
        <w:br/>
        <w:t>Follow-up of technical deliverables for the international Editor in the USA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Nashville, USA</w:t>
      </w:r>
      <w:r w:rsidRPr="00FC4913">
        <w:rPr>
          <w:rFonts w:cstheme="majorHAnsi"/>
          <w:lang w:val="en-US"/>
        </w:rPr>
        <w:br/>
        <w:t>Analysis &amp; Audit of Business Processes and Business Rules</w:t>
      </w:r>
    </w:p>
    <w:p w14:paraId="0B7F80E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4-year CRM &amp; Big Data program for Chronic Disease Management</w:t>
      </w:r>
    </w:p>
    <w:p w14:paraId="35801D3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5 CRM Centers in France &amp; DOM – 200 People managing 2 million Patients</w:t>
      </w:r>
    </w:p>
    <w:p w14:paraId="0EECB865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i/>
          <w:color w:val="000000" w:themeColor="text1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 2012-July 12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8" w:name="_Hlk72146758"/>
      <w:r w:rsidRPr="00FC4913">
        <w:rPr>
          <w:rFonts w:cstheme="majorHAnsi"/>
          <w:lang w:val="en-US"/>
        </w:rPr>
        <w:t xml:space="preserve">SOA &amp; BPM Architect – ESB international </w:t>
      </w:r>
      <w:proofErr w:type="spellStart"/>
      <w:r w:rsidRPr="00FC4913">
        <w:rPr>
          <w:rFonts w:cstheme="majorHAnsi"/>
          <w:lang w:val="en-US"/>
        </w:rPr>
        <w:t>Plateform</w:t>
      </w:r>
      <w:bookmarkEnd w:id="8"/>
      <w:proofErr w:type="spellEnd"/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GDF SUEZ</w:t>
      </w:r>
    </w:p>
    <w:p w14:paraId="2A6ABB2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Technical evolutions of the INES platform of multi-channel exchanges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 &amp; Brussels</w:t>
      </w:r>
    </w:p>
    <w:p w14:paraId="5B99C2E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Technical &amp; Functional integration of new key Projects &amp; Evolutions</w:t>
      </w:r>
    </w:p>
    <w:p w14:paraId="34D79AB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bookmarkStart w:id="9" w:name="_Hlk72957742"/>
      <w:r w:rsidRPr="00FC4913">
        <w:rPr>
          <w:rFonts w:cstheme="majorHAnsi"/>
          <w:lang w:val="en-US"/>
        </w:rPr>
        <w:t xml:space="preserve">Software AG </w:t>
      </w:r>
      <w:proofErr w:type="spellStart"/>
      <w:r w:rsidRPr="00FC4913">
        <w:rPr>
          <w:rFonts w:cstheme="majorHAnsi"/>
          <w:lang w:val="en-US"/>
        </w:rPr>
        <w:t>WebMethod</w:t>
      </w:r>
      <w:proofErr w:type="spellEnd"/>
      <w:r w:rsidRPr="00FC4913">
        <w:rPr>
          <w:rFonts w:cstheme="majorHAnsi"/>
          <w:lang w:val="en-US"/>
        </w:rPr>
        <w:t>, IBM WebSphere, Java /J2EE, CFT, Unix/Windows, CFT</w:t>
      </w:r>
      <w:bookmarkEnd w:id="9"/>
    </w:p>
    <w:p w14:paraId="4E576D85" w14:textId="44757256" w:rsidR="00B110F2" w:rsidRPr="00FC4913" w:rsidRDefault="00B110F2" w:rsidP="00B110F2">
      <w:pPr>
        <w:pStyle w:val="Experience9"/>
        <w:rPr>
          <w:lang w:val="en-US"/>
        </w:rPr>
      </w:pPr>
      <w:r w:rsidRPr="00FC4913">
        <w:rPr>
          <w:lang w:val="en-US"/>
        </w:rPr>
        <w:t>From 2007 to 2011</w:t>
      </w:r>
      <w:r w:rsidRPr="00FC4913">
        <w:rPr>
          <w:lang w:val="en-US"/>
        </w:rPr>
        <w:tab/>
        <w:t xml:space="preserve">EAI / ESB / BPM / SOA / TIBCO Project Manager, Designer &amp; Architect </w:t>
      </w:r>
      <w:r w:rsidRPr="00FC4913">
        <w:rPr>
          <w:lang w:val="en-US"/>
        </w:rPr>
        <w:br/>
        <w:t>Based on Products</w:t>
      </w:r>
      <w:r w:rsidRPr="00FC4913">
        <w:rPr>
          <w:lang w:val="en-US"/>
        </w:rPr>
        <w:tab/>
        <w:t xml:space="preserve">TIBCO BPM &amp; </w:t>
      </w:r>
      <w:proofErr w:type="spellStart"/>
      <w:r w:rsidRPr="00FC4913">
        <w:rPr>
          <w:lang w:val="en-US"/>
        </w:rPr>
        <w:t>iProcess</w:t>
      </w:r>
      <w:proofErr w:type="spellEnd"/>
      <w:r w:rsidRPr="00FC4913">
        <w:rPr>
          <w:lang w:val="en-US"/>
        </w:rPr>
        <w:t xml:space="preserve">, </w:t>
      </w:r>
      <w:proofErr w:type="spellStart"/>
      <w:r w:rsidRPr="00FC4913">
        <w:rPr>
          <w:lang w:val="en-US"/>
        </w:rPr>
        <w:t>BusinessWorks</w:t>
      </w:r>
      <w:proofErr w:type="spellEnd"/>
      <w:r w:rsidRPr="00FC4913">
        <w:rPr>
          <w:lang w:val="en-US"/>
        </w:rPr>
        <w:t>, CIM, Business Events, EMS &amp; RV</w:t>
      </w:r>
      <w:r w:rsidRPr="00FC4913">
        <w:rPr>
          <w:lang w:val="en-US"/>
        </w:rPr>
        <w:br/>
      </w:r>
      <w:r w:rsidRPr="00FC4913">
        <w:rPr>
          <w:lang w:val="en-US"/>
        </w:rPr>
        <w:tab/>
      </w:r>
      <w:r w:rsidRPr="00FC4913">
        <w:rPr>
          <w:lang w:val="en-US"/>
        </w:rPr>
        <w:tab/>
        <w:t xml:space="preserve">Java/J2EE, </w:t>
      </w:r>
      <w:proofErr w:type="spellStart"/>
      <w:r w:rsidRPr="00FC4913">
        <w:rPr>
          <w:lang w:val="en-US"/>
        </w:rPr>
        <w:t>WebServices</w:t>
      </w:r>
      <w:proofErr w:type="spellEnd"/>
      <w:r w:rsidRPr="00FC4913">
        <w:rPr>
          <w:lang w:val="en-US"/>
        </w:rPr>
        <w:t>, JMS, XML/XSD, Oracle/DB2, Linux, Win, MVS</w:t>
      </w:r>
    </w:p>
    <w:p w14:paraId="0B1157A5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Aug. 2011- Dec 11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0" w:name="_Hlk72146788"/>
      <w:r w:rsidRPr="00FC4913">
        <w:rPr>
          <w:rFonts w:cstheme="majorHAnsi"/>
          <w:lang w:val="en-US"/>
        </w:rPr>
        <w:t>SOA / ESB / EAI Architect – First Global SOA Platform SOA</w:t>
      </w:r>
      <w:bookmarkEnd w:id="10"/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EULER HERMES</w:t>
      </w:r>
    </w:p>
    <w:p w14:paraId="335BFDA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Specifications, Architecture and Prototyping of the very first ESB / EAI platform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  <w:r w:rsidRPr="00FC4913">
        <w:rPr>
          <w:rFonts w:cstheme="majorHAnsi"/>
          <w:lang w:val="en-US"/>
        </w:rPr>
        <w:br/>
        <w:t>designed to host in SOA mode the next generation of solutions</w:t>
      </w:r>
      <w:r w:rsidRPr="00FC4913">
        <w:rPr>
          <w:rFonts w:cstheme="majorHAnsi"/>
          <w:lang w:val="en-US"/>
        </w:rPr>
        <w:br/>
        <w:t>and build the global MDM solution of reference data</w:t>
      </w:r>
    </w:p>
    <w:p w14:paraId="6B1DD52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Technical and functional specifications of the platform </w:t>
      </w:r>
    </w:p>
    <w:p w14:paraId="728797A1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Definition of the application and technical architecture </w:t>
      </w:r>
    </w:p>
    <w:p w14:paraId="56D0E09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Evangelization of the technical teams</w:t>
      </w:r>
    </w:p>
    <w:p w14:paraId="2643F5DE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 2011-July 11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1" w:name="_Hlk72146821"/>
      <w:r w:rsidRPr="00FC4913">
        <w:rPr>
          <w:rFonts w:cstheme="majorHAnsi"/>
          <w:lang w:val="en-US"/>
        </w:rPr>
        <w:t>EAI/BPM Architect – #1 Central Swift</w:t>
      </w:r>
      <w:bookmarkEnd w:id="11"/>
      <w:r w:rsidRPr="00FC4913">
        <w:rPr>
          <w:rFonts w:cstheme="majorHAnsi"/>
          <w:lang w:val="en-US"/>
        </w:rPr>
        <w:t xml:space="preserve"> Solution (26 Banks)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NATIXIS</w:t>
      </w:r>
    </w:p>
    <w:p w14:paraId="183BFB4D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Migration of the Swift flow management solution to TIBCO BW software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Paris-</w:t>
      </w:r>
      <w:proofErr w:type="spellStart"/>
      <w:r w:rsidRPr="00FC4913">
        <w:rPr>
          <w:rFonts w:cstheme="majorHAnsi"/>
          <w:color w:val="595959" w:themeColor="text1" w:themeTint="A6"/>
          <w:lang w:val="en-US"/>
        </w:rPr>
        <w:t>Bercy</w:t>
      </w:r>
      <w:proofErr w:type="spellEnd"/>
      <w:r w:rsidRPr="00FC4913">
        <w:rPr>
          <w:rFonts w:cstheme="majorHAnsi"/>
          <w:lang w:val="en-US"/>
        </w:rPr>
        <w:br/>
        <w:t xml:space="preserve">managing several tens of billions of euros / </w:t>
      </w:r>
      <w:proofErr w:type="gramStart"/>
      <w:r w:rsidRPr="00FC4913">
        <w:rPr>
          <w:rFonts w:cstheme="majorHAnsi"/>
          <w:lang w:val="en-US"/>
        </w:rPr>
        <w:t>day</w:t>
      </w:r>
      <w:proofErr w:type="gramEnd"/>
    </w:p>
    <w:p w14:paraId="50246E8C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Definition of the technical architecture &amp; design of the application foundation</w:t>
      </w:r>
      <w:r w:rsidRPr="00FC4913">
        <w:rPr>
          <w:rFonts w:cstheme="majorHAnsi"/>
          <w:lang w:val="en-US"/>
        </w:rPr>
        <w:br/>
        <w:t>Validation of suitability for Operations and production roll-out &amp; tuning</w:t>
      </w:r>
    </w:p>
    <w:p w14:paraId="20B1C5D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szCs w:val="18"/>
          <w:lang w:val="en-US"/>
        </w:rPr>
        <w:t>Study of the TIBCO Collaborative Information Management solution</w:t>
      </w:r>
    </w:p>
    <w:p w14:paraId="5EFF2F1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Coordination des </w:t>
      </w:r>
      <w:proofErr w:type="spellStart"/>
      <w:r w:rsidRPr="00FC4913">
        <w:rPr>
          <w:rFonts w:cstheme="majorHAnsi"/>
          <w:lang w:val="en-US"/>
        </w:rPr>
        <w:t>ressources</w:t>
      </w:r>
      <w:proofErr w:type="spellEnd"/>
      <w:r w:rsidRPr="00FC4913">
        <w:rPr>
          <w:rFonts w:cstheme="majorHAnsi"/>
          <w:lang w:val="en-US"/>
        </w:rPr>
        <w:t xml:space="preserve"> techniques</w:t>
      </w:r>
    </w:p>
    <w:p w14:paraId="7EBEF785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May 2010-Dec 10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2" w:name="_Hlk72146906"/>
      <w:r w:rsidRPr="00FC4913">
        <w:rPr>
          <w:rFonts w:cstheme="majorHAnsi"/>
          <w:lang w:val="en-US"/>
        </w:rPr>
        <w:t xml:space="preserve">BPM / SOA Architect &amp; Tech Lead – #1 </w:t>
      </w:r>
      <w:proofErr w:type="spellStart"/>
      <w:r w:rsidRPr="00FC4913">
        <w:rPr>
          <w:rFonts w:cstheme="majorHAnsi"/>
          <w:lang w:val="en-US"/>
        </w:rPr>
        <w:t>EquiLend</w:t>
      </w:r>
      <w:proofErr w:type="spellEnd"/>
      <w:r w:rsidRPr="00FC4913">
        <w:rPr>
          <w:rFonts w:cstheme="majorHAnsi"/>
          <w:lang w:val="en-US"/>
        </w:rPr>
        <w:t xml:space="preserve"> Stock Exchange Project</w:t>
      </w:r>
      <w:bookmarkEnd w:id="12"/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SG SS</w:t>
      </w:r>
      <w:r w:rsidRPr="00FC4913">
        <w:rPr>
          <w:rFonts w:cstheme="majorHAnsi"/>
          <w:color w:val="404040" w:themeColor="text1" w:themeTint="BF"/>
          <w:lang w:val="en-US"/>
        </w:rPr>
        <w:tab/>
      </w:r>
    </w:p>
    <w:p w14:paraId="7F2AABE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Development &amp; integration of the exchange flows between the Trading Room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SOCIETE GENERALE</w:t>
      </w:r>
      <w:r w:rsidRPr="00FC4913">
        <w:rPr>
          <w:rFonts w:cstheme="majorHAnsi"/>
          <w:b/>
          <w:lang w:val="en-US"/>
        </w:rPr>
        <w:br/>
      </w:r>
      <w:r w:rsidRPr="00FC4913">
        <w:rPr>
          <w:rFonts w:cstheme="majorHAnsi"/>
          <w:lang w:val="en-US"/>
        </w:rPr>
        <w:t xml:space="preserve">&amp; the international Marketplace </w:t>
      </w:r>
      <w:proofErr w:type="spellStart"/>
      <w:r w:rsidRPr="00FC4913">
        <w:rPr>
          <w:rFonts w:cstheme="majorHAnsi"/>
          <w:lang w:val="en-US"/>
        </w:rPr>
        <w:t>EquiLend</w:t>
      </w:r>
      <w:proofErr w:type="spellEnd"/>
      <w:r w:rsidRPr="00FC4913">
        <w:rPr>
          <w:rFonts w:cstheme="majorHAnsi"/>
          <w:lang w:val="en-US"/>
        </w:rPr>
        <w:t xml:space="preserve"> in New York (81 Market Markers)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Paris-La Défense</w:t>
      </w:r>
    </w:p>
    <w:p w14:paraId="231220ED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Integration in SOA mode of REPO internal business processes</w:t>
      </w:r>
    </w:p>
    <w:p w14:paraId="0985F3C0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lastRenderedPageBreak/>
        <w:t>Implementation &amp; Tuning of the solution</w:t>
      </w:r>
    </w:p>
    <w:p w14:paraId="72E4C37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Coordination of technical resources</w:t>
      </w:r>
    </w:p>
    <w:p w14:paraId="4D2ADD2E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May 2009-Apr. 10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3" w:name="_Hlk72146934"/>
      <w:r w:rsidRPr="00FC4913">
        <w:rPr>
          <w:rFonts w:cstheme="majorHAnsi"/>
          <w:lang w:val="en-US"/>
        </w:rPr>
        <w:t xml:space="preserve">SOA Architect &amp; Tech Lead – #1 Worldwide Trading Room Risk </w:t>
      </w:r>
      <w:bookmarkEnd w:id="13"/>
      <w:r w:rsidRPr="00FC4913">
        <w:rPr>
          <w:rFonts w:cstheme="majorHAnsi"/>
          <w:lang w:val="en-US"/>
        </w:rPr>
        <w:t>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SG CIB</w:t>
      </w:r>
    </w:p>
    <w:p w14:paraId="007415CA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Development &amp; implementation of the processes &amp; the interfaces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b/>
          <w:bCs/>
        </w:rPr>
        <w:t>SOCIETE GENERALE</w:t>
      </w:r>
      <w:r w:rsidRPr="00FC4913">
        <w:rPr>
          <w:rStyle w:val="Experience2Car"/>
          <w:rFonts w:cstheme="majorHAnsi"/>
        </w:rPr>
        <w:br/>
        <w:t xml:space="preserve">counterparty Risk Management solution 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color w:val="595959" w:themeColor="text1" w:themeTint="A6"/>
        </w:rPr>
        <w:t>Paris-La Défense</w:t>
      </w:r>
    </w:p>
    <w:p w14:paraId="0074A554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100+ Flows feeding the Global Centers &amp; Solutions with reference data</w:t>
      </w:r>
    </w:p>
    <w:p w14:paraId="15F72AD0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34 trading rooms broadcasting 1.2 million pieces of information daily</w:t>
      </w:r>
    </w:p>
    <w:p w14:paraId="46321B61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July 2008-Apr. 09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bookmarkStart w:id="14" w:name="_Hlk72146980"/>
      <w:r w:rsidRPr="00FC4913">
        <w:rPr>
          <w:rFonts w:cstheme="majorHAnsi"/>
          <w:iCs/>
          <w:lang w:val="en-US"/>
        </w:rPr>
        <w:t xml:space="preserve">EAI </w:t>
      </w:r>
      <w:r w:rsidRPr="00FC4913">
        <w:rPr>
          <w:rFonts w:cstheme="majorHAnsi"/>
          <w:lang w:val="en-US"/>
        </w:rPr>
        <w:t xml:space="preserve">/ BPM </w:t>
      </w:r>
      <w:r w:rsidRPr="00FC4913">
        <w:rPr>
          <w:rFonts w:cstheme="majorHAnsi"/>
          <w:iCs/>
          <w:lang w:val="en-US"/>
        </w:rPr>
        <w:t xml:space="preserve">Architect &amp; Tech lead </w:t>
      </w:r>
      <w:r w:rsidRPr="00FC4913">
        <w:rPr>
          <w:rFonts w:cstheme="majorHAnsi"/>
          <w:lang w:val="en-US"/>
        </w:rPr>
        <w:t xml:space="preserve">- </w:t>
      </w:r>
      <w:bookmarkEnd w:id="14"/>
      <w:r w:rsidRPr="00FC4913">
        <w:rPr>
          <w:rFonts w:cstheme="majorHAnsi"/>
          <w:lang w:val="en-US"/>
        </w:rPr>
        <w:t>#1 220 Racecourses Integration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 xml:space="preserve">PMU </w:t>
      </w:r>
    </w:p>
    <w:p w14:paraId="0B51311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Overhaul of the interface processes of the Central Information System</w:t>
      </w:r>
      <w:r w:rsidRPr="00FC4913">
        <w:rPr>
          <w:rFonts w:cstheme="majorHAnsi"/>
          <w:lang w:val="en-US"/>
        </w:rPr>
        <w:tab/>
        <w:t xml:space="preserve">via </w:t>
      </w:r>
      <w:r w:rsidRPr="00FC4913">
        <w:rPr>
          <w:rFonts w:cstheme="majorHAnsi"/>
          <w:b/>
          <w:bCs/>
          <w:lang w:val="en-US"/>
        </w:rPr>
        <w:t>Capgemini</w:t>
      </w:r>
    </w:p>
    <w:p w14:paraId="44D42CA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Integration in SOA mode of the equestrian flows from the 220 racecourses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 xml:space="preserve">Paris &amp; </w:t>
      </w:r>
      <w:proofErr w:type="spellStart"/>
      <w:r w:rsidRPr="00FC4913">
        <w:rPr>
          <w:rFonts w:cstheme="majorHAnsi"/>
          <w:color w:val="595959" w:themeColor="text1" w:themeTint="A6"/>
          <w:lang w:val="en-US"/>
        </w:rPr>
        <w:t>Evry</w:t>
      </w:r>
      <w:proofErr w:type="spellEnd"/>
      <w:r w:rsidRPr="00FC4913">
        <w:rPr>
          <w:rFonts w:cstheme="majorHAnsi"/>
          <w:lang w:val="en-US"/>
        </w:rPr>
        <w:br/>
        <w:t>in the central Mainframe repositories &amp; redistribution to TV &amp; Media channels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lang w:val="en-US"/>
        </w:rPr>
        <w:tab/>
      </w:r>
    </w:p>
    <w:p w14:paraId="1AC19D1F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Definition of the technical foundations and BPM / </w:t>
      </w:r>
      <w:proofErr w:type="spellStart"/>
      <w:r w:rsidRPr="00FC4913">
        <w:rPr>
          <w:rFonts w:cstheme="majorHAnsi"/>
          <w:lang w:val="en-US"/>
        </w:rPr>
        <w:t>Businessworks</w:t>
      </w:r>
      <w:proofErr w:type="spellEnd"/>
      <w:r w:rsidRPr="00FC4913">
        <w:rPr>
          <w:rFonts w:cstheme="majorHAnsi"/>
          <w:lang w:val="en-US"/>
        </w:rPr>
        <w:t xml:space="preserve"> flows</w:t>
      </w:r>
      <w:r w:rsidRPr="00FC4913">
        <w:rPr>
          <w:rFonts w:cstheme="majorHAnsi"/>
          <w:lang w:val="en-US"/>
        </w:rPr>
        <w:br/>
        <w:t xml:space="preserve">Benchmarking &amp; Volumetric study up to 2.000 </w:t>
      </w:r>
      <w:proofErr w:type="spellStart"/>
      <w:r w:rsidRPr="00FC4913">
        <w:rPr>
          <w:rFonts w:cstheme="majorHAnsi"/>
          <w:lang w:val="en-US"/>
        </w:rPr>
        <w:t>msgs</w:t>
      </w:r>
      <w:proofErr w:type="spellEnd"/>
      <w:r w:rsidRPr="00FC4913">
        <w:rPr>
          <w:rFonts w:cstheme="majorHAnsi"/>
          <w:lang w:val="en-US"/>
        </w:rPr>
        <w:t>/sec</w:t>
      </w:r>
    </w:p>
    <w:p w14:paraId="10B56650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Training &amp; Technical supervision of the EAI team of 5 people</w:t>
      </w:r>
    </w:p>
    <w:p w14:paraId="1A22B972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Sep 2007-June 08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EAI/BPM PM &amp; Architect – #1 Core Business Overhaul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 xml:space="preserve">CREDIT AGRICOLE </w:t>
      </w:r>
    </w:p>
    <w:p w14:paraId="41310E9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Overhaul of the core business realized by Oracle Corp. with Peoplesoft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EUROFACTOR</w:t>
      </w:r>
    </w:p>
    <w:p w14:paraId="1209E8A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Urbanization of the flows and design of the transverse architecture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</w:p>
    <w:p w14:paraId="212F768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Integration with the CRM system under Siebel and the MDM repository</w:t>
      </w:r>
    </w:p>
    <w:p w14:paraId="34E22E4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Management of the EAI team in charge of the business interfaces</w:t>
      </w:r>
    </w:p>
    <w:p w14:paraId="6415ED1F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TIBCO </w:t>
      </w:r>
      <w:proofErr w:type="spellStart"/>
      <w:r w:rsidRPr="00FC4913">
        <w:rPr>
          <w:rFonts w:cstheme="majorHAnsi"/>
          <w:lang w:val="en-US"/>
        </w:rPr>
        <w:t>iProcess</w:t>
      </w:r>
      <w:proofErr w:type="spellEnd"/>
      <w:r w:rsidRPr="00FC4913">
        <w:rPr>
          <w:rFonts w:cstheme="majorHAnsi"/>
          <w:lang w:val="en-US"/>
        </w:rPr>
        <w:t xml:space="preserve">, </w:t>
      </w:r>
      <w:proofErr w:type="spellStart"/>
      <w:r w:rsidRPr="00FC4913">
        <w:rPr>
          <w:rFonts w:cstheme="majorHAnsi"/>
          <w:lang w:val="en-US"/>
        </w:rPr>
        <w:t>BusinessWorks</w:t>
      </w:r>
      <w:proofErr w:type="spellEnd"/>
      <w:r w:rsidRPr="00FC4913">
        <w:rPr>
          <w:rFonts w:cstheme="majorHAnsi"/>
          <w:lang w:val="en-US"/>
        </w:rPr>
        <w:t xml:space="preserve">, EMS &amp; RV – </w:t>
      </w:r>
      <w:proofErr w:type="spellStart"/>
      <w:r w:rsidRPr="00FC4913">
        <w:rPr>
          <w:rFonts w:cstheme="majorHAnsi"/>
          <w:lang w:val="en-US"/>
        </w:rPr>
        <w:t>WebServices</w:t>
      </w:r>
      <w:proofErr w:type="spellEnd"/>
      <w:r w:rsidRPr="00FC4913">
        <w:rPr>
          <w:rFonts w:cstheme="majorHAnsi"/>
          <w:lang w:val="en-US"/>
        </w:rPr>
        <w:br/>
        <w:t>PeopleSoft - CRM Siebel - Oracle – UML – Unix/Windows/MVS</w:t>
      </w:r>
    </w:p>
    <w:p w14:paraId="3836B938" w14:textId="5E86B029" w:rsidR="00B110F2" w:rsidRPr="00FC4913" w:rsidRDefault="00B110F2" w:rsidP="00B110F2">
      <w:pPr>
        <w:pStyle w:val="Experience9"/>
        <w:rPr>
          <w:lang w:val="en-US"/>
        </w:rPr>
      </w:pPr>
      <w:r w:rsidRPr="00FC4913">
        <w:rPr>
          <w:lang w:val="en-US"/>
        </w:rPr>
        <w:t>From 1999 to 2007</w:t>
      </w:r>
      <w:r w:rsidRPr="00FC4913">
        <w:rPr>
          <w:lang w:val="en-US"/>
        </w:rPr>
        <w:tab/>
      </w:r>
      <w:proofErr w:type="spellStart"/>
      <w:r w:rsidRPr="00FC4913">
        <w:rPr>
          <w:lang w:val="en-US"/>
        </w:rPr>
        <w:t>Techn</w:t>
      </w:r>
      <w:proofErr w:type="spellEnd"/>
      <w:r w:rsidRPr="00FC4913">
        <w:rPr>
          <w:lang w:val="en-US"/>
        </w:rPr>
        <w:t>. Project Manager &amp; EAI/BPM Designer &amp; Architect in France &amp; UK</w:t>
      </w:r>
      <w:r w:rsidRPr="00FC4913">
        <w:rPr>
          <w:lang w:val="en-US"/>
        </w:rPr>
        <w:br/>
        <w:t>Based on products:</w:t>
      </w:r>
      <w:r w:rsidRPr="00FC4913">
        <w:rPr>
          <w:lang w:val="en-US"/>
        </w:rPr>
        <w:tab/>
        <w:t xml:space="preserve">TIBCO, WebSphere AS, BI &amp; MQ, </w:t>
      </w:r>
      <w:proofErr w:type="spellStart"/>
      <w:r w:rsidRPr="00FC4913">
        <w:rPr>
          <w:lang w:val="en-US"/>
        </w:rPr>
        <w:t>WebMethods</w:t>
      </w:r>
      <w:proofErr w:type="spellEnd"/>
      <w:r w:rsidRPr="00FC4913">
        <w:rPr>
          <w:lang w:val="en-US"/>
        </w:rPr>
        <w:t xml:space="preserve">, SAP, Siebel, </w:t>
      </w:r>
      <w:proofErr w:type="spellStart"/>
      <w:r w:rsidRPr="00FC4913">
        <w:rPr>
          <w:lang w:val="en-US"/>
        </w:rPr>
        <w:t>Kabira</w:t>
      </w:r>
      <w:proofErr w:type="spellEnd"/>
      <w:r w:rsidRPr="00FC4913">
        <w:rPr>
          <w:lang w:val="en-US"/>
        </w:rPr>
        <w:br/>
      </w:r>
      <w:r w:rsidRPr="00FC4913">
        <w:rPr>
          <w:lang w:val="en-US"/>
        </w:rPr>
        <w:tab/>
      </w:r>
      <w:r w:rsidRPr="00FC4913">
        <w:rPr>
          <w:lang w:val="en-US"/>
        </w:rPr>
        <w:tab/>
        <w:t>Oracle, DB2, Informix, Java / J2EE, UML, Unix, VMS, Windows</w:t>
      </w:r>
    </w:p>
    <w:p w14:paraId="266C75F5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 2006-Sep. 07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Technical PM &amp; SOA Architect – #1 Core Business Overhaul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SMA BTP</w:t>
      </w:r>
      <w:r w:rsidRPr="00FC4913">
        <w:rPr>
          <w:rFonts w:cstheme="majorHAnsi"/>
          <w:color w:val="404040" w:themeColor="text1" w:themeTint="BF"/>
          <w:lang w:val="en-US"/>
        </w:rPr>
        <w:tab/>
      </w:r>
    </w:p>
    <w:p w14:paraId="29F5FEF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Overhaul of the core business in SOA and Mainframe downsizing to VMS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 &amp; Orléans</w:t>
      </w:r>
    </w:p>
    <w:p w14:paraId="5D42FDB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Technical management of the project deliverables from 40 people</w:t>
      </w:r>
    </w:p>
    <w:p w14:paraId="6E0CCB0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Urbanization of Services and Repositories in SOA mode &amp; Cartography of Flows</w:t>
      </w:r>
    </w:p>
    <w:p w14:paraId="7BD561B8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Specifications of a cross-systems Benchmarking test methodology</w:t>
      </w:r>
    </w:p>
    <w:p w14:paraId="4412C70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WebSphere Application Server &amp; WebSphere Business Integration </w:t>
      </w:r>
      <w:r w:rsidRPr="00FC4913">
        <w:rPr>
          <w:rFonts w:cstheme="majorHAnsi"/>
          <w:lang w:val="en-US"/>
        </w:rPr>
        <w:br/>
        <w:t>Java/J2EE – UML – Oracle/DB2 – Unix/VMS</w:t>
      </w:r>
    </w:p>
    <w:p w14:paraId="1F6B3DA1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Sep 2005-Feb. 06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Technical Project Manager – #1 Booking Core System redesign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EURO DISNEY</w:t>
      </w:r>
    </w:p>
    <w:p w14:paraId="7027FF49" w14:textId="4A4F8F46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Follow-up of the deliverables from Accenture project team (20 people)</w:t>
      </w:r>
      <w:r w:rsidRPr="00FC4913">
        <w:rPr>
          <w:rFonts w:cstheme="majorHAnsi"/>
          <w:lang w:val="en-US"/>
        </w:rPr>
        <w:tab/>
      </w:r>
      <w:r w:rsidR="0013132B" w:rsidRPr="00FC4913">
        <w:rPr>
          <w:rFonts w:cstheme="majorHAnsi"/>
          <w:color w:val="595959" w:themeColor="text1" w:themeTint="A6"/>
          <w:lang w:val="en-US"/>
        </w:rPr>
        <w:t>Paris</w:t>
      </w:r>
    </w:p>
    <w:p w14:paraId="49797D6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Coordination of internal technical resources (30 people)</w:t>
      </w:r>
    </w:p>
    <w:p w14:paraId="54CC587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Definition of the worldwide technical architecture: Call Centers in France &amp; UK,</w:t>
      </w:r>
    </w:p>
    <w:p w14:paraId="3E6BBA95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Application servers in UK, EAI in USA, and Back-ends in France</w:t>
      </w:r>
    </w:p>
    <w:p w14:paraId="45E1B3A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Benchmarking of the solution at Sun Microsystems</w:t>
      </w:r>
    </w:p>
    <w:p w14:paraId="7EB6F3F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WebSphere, Java/J2EE, TIBCO, Informix, Unix, VMS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lang w:val="en-US"/>
        </w:rPr>
        <w:tab/>
      </w:r>
    </w:p>
    <w:p w14:paraId="4BBA8886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June 2004-Aug. 05</w:t>
      </w:r>
      <w:r w:rsidRPr="00FC4913">
        <w:rPr>
          <w:rFonts w:cstheme="majorHAnsi"/>
          <w:b w:val="0"/>
          <w:color w:val="595959" w:themeColor="text1" w:themeTint="A6"/>
          <w:sz w:val="18"/>
          <w:lang w:val="en-US"/>
        </w:rPr>
        <w:t xml:space="preserve"> 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Technical Project Manager &amp; IT Architect – New Telecom 3G Projects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ORANGE FRANCE</w:t>
      </w:r>
      <w:r w:rsidRPr="00FC4913">
        <w:rPr>
          <w:rFonts w:cstheme="majorHAnsi"/>
          <w:color w:val="404040" w:themeColor="text1" w:themeTint="BF"/>
          <w:lang w:val="en-US"/>
        </w:rPr>
        <w:tab/>
      </w:r>
    </w:p>
    <w:p w14:paraId="4E145A4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Coordination of internal technical contributors &amp; Paris partners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</w:p>
    <w:p w14:paraId="7DD7B785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for the design and deployment of new 3G projects</w:t>
      </w:r>
    </w:p>
    <w:p w14:paraId="57A85AD5" w14:textId="77777777" w:rsidR="00B110F2" w:rsidRPr="00B31D67" w:rsidRDefault="00B110F2" w:rsidP="00B110F2">
      <w:pPr>
        <w:pStyle w:val="Experience2"/>
        <w:widowControl/>
        <w:rPr>
          <w:rFonts w:cstheme="majorHAnsi"/>
        </w:rPr>
      </w:pPr>
      <w:proofErr w:type="spellStart"/>
      <w:r w:rsidRPr="00B31D67">
        <w:rPr>
          <w:rFonts w:cstheme="majorHAnsi"/>
        </w:rPr>
        <w:t>Urbanization</w:t>
      </w:r>
      <w:proofErr w:type="spellEnd"/>
      <w:r w:rsidRPr="00B31D67">
        <w:rPr>
          <w:rFonts w:cstheme="majorHAnsi"/>
        </w:rPr>
        <w:t>, Validation &amp; Portage des architectures auprès de FT</w:t>
      </w:r>
    </w:p>
    <w:p w14:paraId="70B17E6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WebSphere – Java/J2EE – TIBCO – </w:t>
      </w:r>
      <w:proofErr w:type="spellStart"/>
      <w:r w:rsidRPr="00FC4913">
        <w:rPr>
          <w:rFonts w:cstheme="majorHAnsi"/>
          <w:lang w:val="en-US"/>
        </w:rPr>
        <w:t>WebMethods</w:t>
      </w:r>
      <w:proofErr w:type="spellEnd"/>
      <w:r w:rsidRPr="00FC4913">
        <w:rPr>
          <w:rFonts w:cstheme="majorHAnsi"/>
          <w:lang w:val="en-US"/>
        </w:rPr>
        <w:t xml:space="preserve"> – Oracle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lang w:val="en-US"/>
        </w:rPr>
        <w:tab/>
      </w:r>
    </w:p>
    <w:p w14:paraId="644B6499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Nov 2003-May 04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EAI / BPMS Project Manager– Etude EAI / BPMS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 xml:space="preserve">CREDIT AGRICOLE </w:t>
      </w:r>
    </w:p>
    <w:p w14:paraId="3B5F357F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State of the art of the EAI and BPMS market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b/>
          <w:bCs/>
        </w:rPr>
        <w:t>INDOSUEZ</w:t>
      </w:r>
      <w:r w:rsidRPr="00FC4913">
        <w:rPr>
          <w:rStyle w:val="Experience2Car"/>
          <w:rFonts w:cstheme="majorHAnsi"/>
          <w:color w:val="595959" w:themeColor="text1" w:themeTint="A6"/>
        </w:rPr>
        <w:t>, Paris</w:t>
      </w:r>
    </w:p>
    <w:p w14:paraId="4E9422E6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 xml:space="preserve">Comparative study of the solutions of the main suppliers </w:t>
      </w:r>
    </w:p>
    <w:p w14:paraId="240BC2A0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 xml:space="preserve">including TIBCO </w:t>
      </w:r>
      <w:proofErr w:type="spellStart"/>
      <w:r w:rsidRPr="00FC4913">
        <w:rPr>
          <w:rStyle w:val="Experience2Car"/>
          <w:rFonts w:cstheme="majorHAnsi"/>
        </w:rPr>
        <w:t>BusinessWorks</w:t>
      </w:r>
      <w:proofErr w:type="spellEnd"/>
      <w:r w:rsidRPr="00FC4913">
        <w:rPr>
          <w:rStyle w:val="Experience2Car"/>
          <w:rFonts w:cstheme="majorHAnsi"/>
        </w:rPr>
        <w:t xml:space="preserve"> &amp; IBM </w:t>
      </w:r>
      <w:proofErr w:type="spellStart"/>
      <w:r w:rsidRPr="00FC4913">
        <w:rPr>
          <w:rStyle w:val="Experience2Car"/>
          <w:rFonts w:cstheme="majorHAnsi"/>
        </w:rPr>
        <w:t>Websphere</w:t>
      </w:r>
      <w:proofErr w:type="spellEnd"/>
      <w:r w:rsidRPr="00FC4913">
        <w:rPr>
          <w:rStyle w:val="Experience2Car"/>
          <w:rFonts w:cstheme="majorHAnsi"/>
        </w:rPr>
        <w:t xml:space="preserve"> Business Integration</w:t>
      </w:r>
    </w:p>
    <w:p w14:paraId="72362B45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 xml:space="preserve">Urbanization and Flow Cartography of the Stock Market domain </w:t>
      </w:r>
    </w:p>
    <w:p w14:paraId="2326EA48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June 2003-Nov. 03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 xml:space="preserve">Worldwide Project Manager – Trading Rooms IT Financial Charge Back 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SOCIETE GENERALE</w:t>
      </w:r>
    </w:p>
    <w:p w14:paraId="26F69B82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Global Head of the project in charge with managing worldwide SG CIB's assets 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bCs/>
          <w:lang w:val="en-US"/>
        </w:rPr>
        <w:t>SG CIB</w:t>
      </w:r>
      <w:r w:rsidRPr="00FC4913">
        <w:rPr>
          <w:rFonts w:cstheme="majorHAnsi"/>
          <w:color w:val="595959" w:themeColor="text1" w:themeTint="A6"/>
          <w:lang w:val="en-US"/>
        </w:rPr>
        <w:t>, Paris</w:t>
      </w:r>
      <w:r w:rsidRPr="00FC4913">
        <w:rPr>
          <w:rFonts w:cstheme="majorHAnsi"/>
          <w:lang w:val="en-US"/>
        </w:rPr>
        <w:br/>
        <w:t>and to re-invoice financial IT costs to the Trading Room Business Lines</w:t>
      </w:r>
    </w:p>
    <w:p w14:paraId="5DB88B6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Implementation of the Activity-based Cost Management method</w:t>
      </w:r>
    </w:p>
    <w:p w14:paraId="0BC93C6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Peregrine Asset Management, Oracle, Unix/Windows</w:t>
      </w:r>
    </w:p>
    <w:p w14:paraId="421ED532" w14:textId="77777777" w:rsidR="00B110F2" w:rsidRPr="00FC4913" w:rsidRDefault="00B110F2" w:rsidP="00B110F2">
      <w:pPr>
        <w:pStyle w:val="Experience1"/>
        <w:rPr>
          <w:rFonts w:cstheme="majorHAnsi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May 2002-June 03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Project Manager Deputy &amp; Architect – EAI / BPMS Telecom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CEGETEL</w:t>
      </w:r>
    </w:p>
    <w:p w14:paraId="33E5A539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lastRenderedPageBreak/>
        <w:t>Telecom project to support 35 million subscribers and integrating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Cs/>
          <w:lang w:val="en-US"/>
        </w:rPr>
        <w:t>Via</w:t>
      </w:r>
      <w:r w:rsidRPr="00FC4913">
        <w:rPr>
          <w:rFonts w:cstheme="majorHAnsi"/>
          <w:b/>
          <w:lang w:val="en-US"/>
        </w:rPr>
        <w:t xml:space="preserve"> ACCENTURE</w:t>
      </w:r>
      <w:r w:rsidRPr="00FC4913">
        <w:rPr>
          <w:rFonts w:cstheme="majorHAnsi"/>
          <w:lang w:val="en-US"/>
        </w:rPr>
        <w:br/>
        <w:t>CRM, billing &amp; litigation systems and 3G UMTS network systems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</w:p>
    <w:p w14:paraId="0C004F2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Platform of 40 people in charge of an operational prototype</w:t>
      </w:r>
    </w:p>
    <w:p w14:paraId="02EA5887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EAI State of the art &amp; Comparative study of IBM &amp; TIBCO leading solutions</w:t>
      </w:r>
      <w:r w:rsidRPr="00FC4913">
        <w:rPr>
          <w:rFonts w:cstheme="majorHAnsi"/>
          <w:lang w:val="en-US"/>
        </w:rPr>
        <w:tab/>
      </w:r>
    </w:p>
    <w:p w14:paraId="7352EB1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TIBCO </w:t>
      </w:r>
      <w:proofErr w:type="spellStart"/>
      <w:r w:rsidRPr="00FC4913">
        <w:rPr>
          <w:rFonts w:cstheme="majorHAnsi"/>
          <w:lang w:val="en-US"/>
        </w:rPr>
        <w:t>BusinessWorks</w:t>
      </w:r>
      <w:proofErr w:type="spellEnd"/>
      <w:r w:rsidRPr="00FC4913">
        <w:rPr>
          <w:rFonts w:cstheme="majorHAnsi"/>
          <w:lang w:val="en-US"/>
        </w:rPr>
        <w:t xml:space="preserve">, Integration Manager, </w:t>
      </w:r>
      <w:proofErr w:type="spellStart"/>
      <w:r w:rsidRPr="00FC4913">
        <w:rPr>
          <w:rFonts w:cstheme="majorHAnsi"/>
          <w:lang w:val="en-US"/>
        </w:rPr>
        <w:t>InConcert</w:t>
      </w:r>
      <w:proofErr w:type="spellEnd"/>
      <w:r w:rsidRPr="00FC4913">
        <w:rPr>
          <w:rFonts w:cstheme="majorHAnsi"/>
          <w:lang w:val="en-US"/>
        </w:rPr>
        <w:t>, RV</w:t>
      </w:r>
      <w:r w:rsidRPr="00FC4913">
        <w:rPr>
          <w:rFonts w:cstheme="majorHAnsi"/>
          <w:lang w:val="en-US"/>
        </w:rPr>
        <w:br/>
        <w:t xml:space="preserve">Siebel - SAP - </w:t>
      </w:r>
      <w:proofErr w:type="spellStart"/>
      <w:r w:rsidRPr="00FC4913">
        <w:rPr>
          <w:rFonts w:cstheme="majorHAnsi"/>
          <w:lang w:val="en-US"/>
        </w:rPr>
        <w:t>Kabira</w:t>
      </w:r>
      <w:proofErr w:type="spellEnd"/>
      <w:r w:rsidRPr="00FC4913">
        <w:rPr>
          <w:rFonts w:cstheme="majorHAnsi"/>
          <w:lang w:val="en-US"/>
        </w:rPr>
        <w:t xml:space="preserve"> - </w:t>
      </w:r>
      <w:proofErr w:type="spellStart"/>
      <w:r w:rsidRPr="00FC4913">
        <w:rPr>
          <w:rFonts w:cstheme="majorHAnsi"/>
          <w:lang w:val="en-US"/>
        </w:rPr>
        <w:t>Corba</w:t>
      </w:r>
      <w:proofErr w:type="spellEnd"/>
      <w:r w:rsidRPr="00FC4913">
        <w:rPr>
          <w:rFonts w:cstheme="majorHAnsi"/>
          <w:lang w:val="en-US"/>
        </w:rPr>
        <w:t xml:space="preserve"> - Java, XML, UML</w:t>
      </w:r>
    </w:p>
    <w:p w14:paraId="4F11A61A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June 2001-May 02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CRM &amp; Intranet Project Manager - #1 CRM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EUROSTAR</w:t>
      </w:r>
    </w:p>
    <w:p w14:paraId="731E0EA1" w14:textId="4ABC5E48" w:rsidR="00B110F2" w:rsidRPr="00FC4913" w:rsidRDefault="00B110F2" w:rsidP="00B110F2">
      <w:pPr>
        <w:pStyle w:val="Experience2"/>
        <w:widowControl/>
        <w:tabs>
          <w:tab w:val="left" w:pos="7938"/>
        </w:tabs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Strategic framing &amp; launch of the international CRM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lang w:val="en-US"/>
        </w:rPr>
        <w:tab/>
      </w:r>
      <w:r w:rsidR="00470BB9" w:rsidRPr="00FC4913">
        <w:rPr>
          <w:rFonts w:cstheme="majorHAnsi"/>
          <w:color w:val="595959" w:themeColor="text1" w:themeTint="A6"/>
          <w:lang w:val="en-US"/>
        </w:rPr>
        <w:t>London</w:t>
      </w:r>
      <w:r w:rsidRPr="00FC4913">
        <w:rPr>
          <w:rFonts w:cstheme="majorHAnsi"/>
          <w:color w:val="595959" w:themeColor="text1" w:themeTint="A6"/>
          <w:lang w:val="en-US"/>
        </w:rPr>
        <w:t>, Br</w:t>
      </w:r>
      <w:r w:rsidR="00B66B53" w:rsidRPr="00FC4913">
        <w:rPr>
          <w:rFonts w:cstheme="majorHAnsi"/>
          <w:color w:val="595959" w:themeColor="text1" w:themeTint="A6"/>
          <w:lang w:val="en-US"/>
        </w:rPr>
        <w:t>ussels</w:t>
      </w:r>
      <w:r w:rsidRPr="00FC4913">
        <w:rPr>
          <w:rFonts w:cstheme="majorHAnsi"/>
          <w:lang w:val="en-US"/>
        </w:rPr>
        <w:br/>
        <w:t>on behalf of the English, French &amp; Belgian international operators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</w:p>
    <w:p w14:paraId="632438DD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Definition of the global strategy &amp; coordination of the requirements gathering</w:t>
      </w:r>
      <w:r w:rsidRPr="00FC4913">
        <w:rPr>
          <w:rFonts w:cstheme="majorHAnsi"/>
          <w:lang w:val="en-US"/>
        </w:rPr>
        <w:br/>
        <w:t>Study of distribution channels for all media: Intra / Extra / Inter-net</w:t>
      </w:r>
      <w:r w:rsidRPr="00FC4913">
        <w:rPr>
          <w:rFonts w:cstheme="majorHAnsi"/>
          <w:lang w:val="en-US"/>
        </w:rPr>
        <w:br/>
        <w:t xml:space="preserve">Specifications of the Flows &amp; Interfaces with external </w:t>
      </w:r>
      <w:proofErr w:type="spellStart"/>
      <w:r w:rsidRPr="00FC4913">
        <w:rPr>
          <w:rFonts w:cstheme="majorHAnsi"/>
          <w:lang w:val="en-US"/>
        </w:rPr>
        <w:t>Patners</w:t>
      </w:r>
      <w:proofErr w:type="spellEnd"/>
      <w:r w:rsidRPr="00FC4913">
        <w:rPr>
          <w:rFonts w:cstheme="majorHAnsi"/>
          <w:lang w:val="en-US"/>
        </w:rPr>
        <w:t xml:space="preserve"> </w:t>
      </w:r>
      <w:r w:rsidRPr="00FC4913">
        <w:rPr>
          <w:rFonts w:cstheme="majorHAnsi"/>
          <w:lang w:val="en-US"/>
        </w:rPr>
        <w:tab/>
      </w:r>
    </w:p>
    <w:p w14:paraId="7FA65238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Implementation of an Oracle Datawarehouse with </w:t>
      </w:r>
      <w:proofErr w:type="spellStart"/>
      <w:r w:rsidRPr="00FC4913">
        <w:rPr>
          <w:rFonts w:cstheme="majorHAnsi"/>
          <w:lang w:val="en-US"/>
        </w:rPr>
        <w:t>WebMethods</w:t>
      </w:r>
      <w:proofErr w:type="spellEnd"/>
      <w:r w:rsidRPr="00FC4913">
        <w:rPr>
          <w:rFonts w:cstheme="majorHAnsi"/>
          <w:lang w:val="en-US"/>
        </w:rPr>
        <w:t xml:space="preserve"> EAI solution</w:t>
      </w:r>
    </w:p>
    <w:p w14:paraId="2AAD29AD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May 2000-May 01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Project Director – EAI &amp; BPMS TIBCO Solutions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TIBCO Finance</w:t>
      </w:r>
    </w:p>
    <w:p w14:paraId="5024AB1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Operational manager of the global resourcing partnership between Reuters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UK, Europe &amp; USA</w:t>
      </w:r>
    </w:p>
    <w:p w14:paraId="29C451A5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and Net2S within the framework of the creation of Reuters Consulting</w:t>
      </w:r>
    </w:p>
    <w:p w14:paraId="6B7CFAEF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Recruitment, Training, Supervision and technical management of the team </w:t>
      </w:r>
      <w:r w:rsidRPr="00FC4913">
        <w:rPr>
          <w:rFonts w:cstheme="majorHAnsi"/>
          <w:lang w:val="en-US"/>
        </w:rPr>
        <w:br/>
        <w:t xml:space="preserve">of 20 EAI consultants in </w:t>
      </w:r>
      <w:proofErr w:type="gramStart"/>
      <w:r w:rsidRPr="00FC4913">
        <w:rPr>
          <w:rFonts w:cstheme="majorHAnsi"/>
          <w:lang w:val="en-US"/>
        </w:rPr>
        <w:t>Financial</w:t>
      </w:r>
      <w:proofErr w:type="gramEnd"/>
      <w:r w:rsidRPr="00FC4913">
        <w:rPr>
          <w:rFonts w:cstheme="majorHAnsi"/>
          <w:lang w:val="en-US"/>
        </w:rPr>
        <w:t xml:space="preserve"> environments</w:t>
      </w:r>
    </w:p>
    <w:p w14:paraId="34B3946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On site &amp; </w:t>
      </w:r>
      <w:proofErr w:type="gramStart"/>
      <w:r w:rsidRPr="00FC4913">
        <w:rPr>
          <w:rFonts w:cstheme="majorHAnsi"/>
          <w:lang w:val="en-US"/>
        </w:rPr>
        <w:t>Off site</w:t>
      </w:r>
      <w:proofErr w:type="gramEnd"/>
      <w:r w:rsidRPr="00FC4913">
        <w:rPr>
          <w:rFonts w:cstheme="majorHAnsi"/>
          <w:lang w:val="en-US"/>
        </w:rPr>
        <w:t xml:space="preserve"> training to the TIBCO Finance Product range</w:t>
      </w:r>
    </w:p>
    <w:p w14:paraId="68518E6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TIBCO EAI, ESB, BPMS, </w:t>
      </w:r>
      <w:proofErr w:type="spellStart"/>
      <w:r w:rsidRPr="00FC4913">
        <w:rPr>
          <w:rFonts w:cstheme="majorHAnsi"/>
          <w:lang w:val="en-US"/>
        </w:rPr>
        <w:t>InConcert</w:t>
      </w:r>
      <w:proofErr w:type="spellEnd"/>
      <w:r w:rsidRPr="00FC4913">
        <w:rPr>
          <w:rFonts w:cstheme="majorHAnsi"/>
          <w:lang w:val="en-US"/>
        </w:rPr>
        <w:t xml:space="preserve">, Integration Manager, </w:t>
      </w:r>
      <w:proofErr w:type="spellStart"/>
      <w:r w:rsidRPr="00FC4913">
        <w:rPr>
          <w:rFonts w:cstheme="majorHAnsi"/>
          <w:lang w:val="en-US"/>
        </w:rPr>
        <w:t>ActiveEntreprise</w:t>
      </w:r>
      <w:proofErr w:type="spellEnd"/>
      <w:r w:rsidRPr="00FC4913">
        <w:rPr>
          <w:rFonts w:cstheme="majorHAnsi"/>
          <w:lang w:val="en-US"/>
        </w:rPr>
        <w:t>, RV</w:t>
      </w:r>
    </w:p>
    <w:p w14:paraId="1BD20FB1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 1999-May 00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Technical Director – EAI / Middleware &amp; E-Commerce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COUTTS &amp; Co</w:t>
      </w:r>
    </w:p>
    <w:p w14:paraId="64B0CB32" w14:textId="32B435A1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 &amp; Implementation of the global HUB Middleware Platform</w:t>
      </w:r>
      <w:r w:rsidRPr="00FC4913">
        <w:rPr>
          <w:rFonts w:cstheme="majorHAnsi"/>
          <w:lang w:val="en-US"/>
        </w:rPr>
        <w:tab/>
      </w:r>
      <w:r w:rsidR="00470BB9" w:rsidRPr="00FC4913">
        <w:rPr>
          <w:rFonts w:cstheme="majorHAnsi"/>
          <w:color w:val="595959" w:themeColor="text1" w:themeTint="A6"/>
          <w:lang w:val="en-US"/>
        </w:rPr>
        <w:t>London</w:t>
      </w:r>
      <w:r w:rsidRPr="00FC4913">
        <w:rPr>
          <w:rFonts w:cstheme="majorHAnsi"/>
          <w:lang w:val="en-US"/>
        </w:rPr>
        <w:br/>
        <w:t>for the new generation of 24*7 Internet and multimedia systems</w:t>
      </w:r>
    </w:p>
    <w:p w14:paraId="6D702B75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Senior member of the architecture team for the </w:t>
      </w:r>
      <w:proofErr w:type="gramStart"/>
      <w:r w:rsidRPr="00FC4913">
        <w:rPr>
          <w:rFonts w:cstheme="majorHAnsi"/>
          <w:lang w:val="en-US"/>
        </w:rPr>
        <w:t>120 person</w:t>
      </w:r>
      <w:proofErr w:type="gramEnd"/>
      <w:r w:rsidRPr="00FC4913">
        <w:rPr>
          <w:rFonts w:cstheme="majorHAnsi"/>
          <w:lang w:val="en-US"/>
        </w:rPr>
        <w:t xml:space="preserve"> team</w:t>
      </w:r>
    </w:p>
    <w:p w14:paraId="03400FBC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Multi-site integration of 300 real-time clients &amp; 20 Internet servers</w:t>
      </w:r>
    </w:p>
    <w:p w14:paraId="4BA845E2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with central services through a multi-layer N-tier architecture</w:t>
      </w:r>
    </w:p>
    <w:p w14:paraId="118DDDDA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IBM WebSphere MQ - TIBCO RV - ETX - Hawk - </w:t>
      </w:r>
      <w:proofErr w:type="spellStart"/>
      <w:r w:rsidRPr="00FC4913">
        <w:rPr>
          <w:rFonts w:cstheme="majorHAnsi"/>
          <w:lang w:val="en-US"/>
        </w:rPr>
        <w:t>Alier</w:t>
      </w:r>
      <w:proofErr w:type="spellEnd"/>
      <w:r w:rsidRPr="00FC4913">
        <w:rPr>
          <w:rFonts w:cstheme="majorHAnsi"/>
          <w:lang w:val="en-US"/>
        </w:rPr>
        <w:t xml:space="preserve"> - Tuxedo – Oracle</w:t>
      </w:r>
      <w:r w:rsidRPr="00FC4913">
        <w:rPr>
          <w:rFonts w:cstheme="majorHAnsi"/>
          <w:lang w:val="en-US"/>
        </w:rPr>
        <w:br/>
        <w:t>C++, Java, Perl sur Unix &amp; Windows NT - Multicasting</w:t>
      </w:r>
    </w:p>
    <w:p w14:paraId="0A84AA26" w14:textId="2CC2B3B8" w:rsidR="00B110F2" w:rsidRPr="00FC4913" w:rsidRDefault="00B110F2" w:rsidP="00B110F2">
      <w:pPr>
        <w:pStyle w:val="Experience9"/>
        <w:rPr>
          <w:lang w:val="en-US"/>
        </w:rPr>
      </w:pPr>
      <w:r w:rsidRPr="00FC4913">
        <w:rPr>
          <w:lang w:val="en-US"/>
        </w:rPr>
        <w:t>From 92 to 1999</w:t>
      </w:r>
      <w:r w:rsidRPr="00FC4913">
        <w:rPr>
          <w:lang w:val="en-US"/>
        </w:rPr>
        <w:tab/>
      </w:r>
      <w:r w:rsidRPr="00FC4913">
        <w:rPr>
          <w:lang w:val="en-US"/>
        </w:rPr>
        <w:tab/>
        <w:t>PM, Software Architect &amp; developer, System Ing. in France &amp; UK</w:t>
      </w:r>
      <w:r w:rsidRPr="00FC4913">
        <w:rPr>
          <w:lang w:val="en-US"/>
        </w:rPr>
        <w:br/>
        <w:t xml:space="preserve">Based on products </w:t>
      </w:r>
      <w:r w:rsidRPr="00FC4913">
        <w:rPr>
          <w:lang w:val="en-US"/>
        </w:rPr>
        <w:tab/>
        <w:t xml:space="preserve">TIBCO, WebSphere MQ, </w:t>
      </w:r>
      <w:proofErr w:type="spellStart"/>
      <w:r w:rsidRPr="00FC4913">
        <w:rPr>
          <w:lang w:val="en-US"/>
        </w:rPr>
        <w:t>WebMethods</w:t>
      </w:r>
      <w:proofErr w:type="spellEnd"/>
      <w:r w:rsidRPr="00FC4913">
        <w:rPr>
          <w:lang w:val="en-US"/>
        </w:rPr>
        <w:t>, Java / J2EE, C / C++, Lisp</w:t>
      </w:r>
      <w:r w:rsidRPr="00FC4913">
        <w:rPr>
          <w:lang w:val="en-US"/>
        </w:rPr>
        <w:br/>
      </w:r>
      <w:r w:rsidRPr="00FC4913">
        <w:rPr>
          <w:lang w:val="en-US"/>
        </w:rPr>
        <w:tab/>
      </w:r>
      <w:r w:rsidRPr="00FC4913">
        <w:rPr>
          <w:lang w:val="en-US"/>
        </w:rPr>
        <w:tab/>
        <w:t>Oracle, Ingres, Unix, MVS, NT</w:t>
      </w:r>
    </w:p>
    <w:p w14:paraId="1E801EE4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 1998-Mar. 99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 xml:space="preserve">Team Leader – #1 EAI &amp; / Service Bus Project 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London Clearing</w:t>
      </w:r>
    </w:p>
    <w:p w14:paraId="342DD550" w14:textId="72A08D05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Implementation of the new MIDS platform for the integration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bCs/>
          <w:lang w:val="en-US"/>
        </w:rPr>
        <w:t>House</w:t>
      </w:r>
      <w:r w:rsidRPr="00FC4913">
        <w:rPr>
          <w:rFonts w:cstheme="majorHAnsi"/>
          <w:color w:val="595959" w:themeColor="text1" w:themeTint="A6"/>
          <w:lang w:val="en-US"/>
        </w:rPr>
        <w:t xml:space="preserve">, </w:t>
      </w:r>
      <w:r w:rsidR="00470BB9" w:rsidRPr="00FC4913">
        <w:rPr>
          <w:rFonts w:cstheme="majorHAnsi"/>
          <w:color w:val="595959" w:themeColor="text1" w:themeTint="A6"/>
          <w:lang w:val="en-US"/>
        </w:rPr>
        <w:t>London</w:t>
      </w:r>
      <w:r w:rsidRPr="00FC4913">
        <w:rPr>
          <w:rFonts w:cstheme="majorHAnsi"/>
          <w:lang w:val="en-US"/>
        </w:rPr>
        <w:br/>
        <w:t>of internal and external financial flows of the LIFFE Exchange</w:t>
      </w:r>
      <w:r w:rsidRPr="00FC4913">
        <w:rPr>
          <w:rFonts w:cstheme="majorHAnsi"/>
          <w:lang w:val="en-US"/>
        </w:rPr>
        <w:tab/>
      </w:r>
    </w:p>
    <w:p w14:paraId="5D5D38A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Team of 10 people working under several systems</w:t>
      </w:r>
      <w:r w:rsidRPr="00FC4913">
        <w:rPr>
          <w:rFonts w:cstheme="majorHAnsi"/>
          <w:lang w:val="en-US"/>
        </w:rPr>
        <w:tab/>
      </w:r>
    </w:p>
    <w:p w14:paraId="5C53294C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 charge with the Unix &amp; NT team composed of 4 engineers</w:t>
      </w:r>
    </w:p>
    <w:p w14:paraId="7D641F26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Multi-site architecture based on a global software information bus</w:t>
      </w:r>
      <w:r w:rsidRPr="00FC4913">
        <w:rPr>
          <w:rFonts w:cstheme="majorHAnsi"/>
          <w:lang w:val="en-US"/>
        </w:rPr>
        <w:tab/>
      </w:r>
    </w:p>
    <w:p w14:paraId="050BED25" w14:textId="77777777" w:rsidR="00B110F2" w:rsidRPr="00B31D67" w:rsidRDefault="00B110F2" w:rsidP="00B110F2">
      <w:pPr>
        <w:pStyle w:val="Experience2"/>
        <w:widowControl/>
        <w:rPr>
          <w:rFonts w:cstheme="majorHAnsi"/>
        </w:rPr>
      </w:pPr>
      <w:r w:rsidRPr="00B31D67">
        <w:rPr>
          <w:rFonts w:cstheme="majorHAnsi"/>
        </w:rPr>
        <w:t>TIBCO Rendez-Vous CM – IBM MQ/</w:t>
      </w:r>
      <w:proofErr w:type="spellStart"/>
      <w:r w:rsidRPr="00B31D67">
        <w:rPr>
          <w:rFonts w:cstheme="majorHAnsi"/>
        </w:rPr>
        <w:t>Series</w:t>
      </w:r>
      <w:proofErr w:type="spellEnd"/>
      <w:r w:rsidRPr="00B31D67">
        <w:rPr>
          <w:rFonts w:cstheme="majorHAnsi"/>
        </w:rPr>
        <w:t xml:space="preserve"> – </w:t>
      </w:r>
      <w:proofErr w:type="spellStart"/>
      <w:r w:rsidRPr="00B31D67">
        <w:rPr>
          <w:rFonts w:cstheme="majorHAnsi"/>
        </w:rPr>
        <w:t>TibMsg</w:t>
      </w:r>
      <w:proofErr w:type="spellEnd"/>
      <w:r w:rsidRPr="00B31D67">
        <w:rPr>
          <w:rFonts w:cstheme="majorHAnsi"/>
        </w:rPr>
        <w:t xml:space="preserve"> – Hawk – </w:t>
      </w:r>
      <w:proofErr w:type="spellStart"/>
      <w:r w:rsidRPr="00B31D67">
        <w:rPr>
          <w:rFonts w:cstheme="majorHAnsi"/>
        </w:rPr>
        <w:t>FHs</w:t>
      </w:r>
      <w:proofErr w:type="spellEnd"/>
      <w:r w:rsidRPr="00B31D67">
        <w:rPr>
          <w:rFonts w:cstheme="majorHAnsi"/>
        </w:rPr>
        <w:br/>
        <w:t>C++ et Java sur Unix – Windows NT – VMS</w:t>
      </w:r>
      <w:r w:rsidRPr="00B31D67">
        <w:rPr>
          <w:rFonts w:cstheme="majorHAnsi"/>
        </w:rPr>
        <w:tab/>
      </w:r>
    </w:p>
    <w:p w14:paraId="35954D21" w14:textId="77777777" w:rsidR="00B110F2" w:rsidRPr="00FC4913" w:rsidRDefault="00B110F2" w:rsidP="00B110F2">
      <w:pPr>
        <w:pStyle w:val="Experience1"/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</w:pPr>
      <w:r w:rsidRPr="00B31D67">
        <w:rPr>
          <w:rFonts w:cstheme="majorHAnsi"/>
          <w:b w:val="0"/>
          <w:color w:val="000000" w:themeColor="text1"/>
          <w:sz w:val="18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Apr 1995-Jan. 98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Front-Office Project Manager – #1 Fixed Income Trading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BNP PARIBAS</w:t>
      </w:r>
    </w:p>
    <w:p w14:paraId="3BBCB6A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Launch and management of the FIT Paris Bond Trading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  <w:r w:rsidRPr="00FC4913">
        <w:rPr>
          <w:rFonts w:cstheme="majorHAnsi"/>
          <w:lang w:val="en-US"/>
        </w:rPr>
        <w:br/>
        <w:t>Global distributed system implemented in Europe</w:t>
      </w:r>
      <w:r w:rsidRPr="00FC4913">
        <w:rPr>
          <w:rFonts w:cstheme="majorHAnsi"/>
          <w:lang w:val="en-US"/>
        </w:rPr>
        <w:tab/>
      </w:r>
    </w:p>
    <w:p w14:paraId="51B88321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Master plan, budget management, planning, and follow-up</w:t>
      </w:r>
      <w:r w:rsidRPr="00FC4913">
        <w:rPr>
          <w:rFonts w:cstheme="majorHAnsi"/>
          <w:lang w:val="en-US"/>
        </w:rPr>
        <w:tab/>
      </w:r>
    </w:p>
    <w:p w14:paraId="2E8B6DFE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Recruiting and managing the team of 6 engineers</w:t>
      </w:r>
    </w:p>
    <w:p w14:paraId="36077D6B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 and implementation of the distributed multi-site architecture</w:t>
      </w:r>
      <w:r w:rsidRPr="00FC4913">
        <w:rPr>
          <w:rFonts w:cstheme="majorHAnsi"/>
          <w:lang w:val="en-US"/>
        </w:rPr>
        <w:tab/>
      </w:r>
    </w:p>
    <w:p w14:paraId="58634B09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based on calculation servers and Securities &amp; History databases</w:t>
      </w:r>
    </w:p>
    <w:p w14:paraId="744277F3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C / Unix Services, Sybase, Ingres, Fame, TIBCO, </w:t>
      </w:r>
      <w:proofErr w:type="spellStart"/>
      <w:r w:rsidRPr="00FC4913">
        <w:rPr>
          <w:rFonts w:cstheme="majorHAnsi"/>
          <w:lang w:val="en-US"/>
        </w:rPr>
        <w:t>Teknekron</w:t>
      </w:r>
      <w:proofErr w:type="spellEnd"/>
      <w:r w:rsidRPr="00FC4913">
        <w:rPr>
          <w:rFonts w:cstheme="majorHAnsi"/>
          <w:lang w:val="en-US"/>
        </w:rPr>
        <w:br/>
        <w:t xml:space="preserve">Unix / NT / C / C++ Graphical Clients, Motif, MS Tools </w:t>
      </w:r>
      <w:r w:rsidRPr="00FC4913">
        <w:rPr>
          <w:rFonts w:cstheme="majorHAnsi"/>
          <w:lang w:val="en-US"/>
        </w:rPr>
        <w:tab/>
      </w:r>
    </w:p>
    <w:p w14:paraId="3500A3C2" w14:textId="77777777" w:rsidR="00B110F2" w:rsidRPr="00FC4913" w:rsidRDefault="00B110F2" w:rsidP="00B110F2">
      <w:pPr>
        <w:pStyle w:val="Experience1"/>
        <w:rPr>
          <w:rFonts w:cstheme="majorHAnsi"/>
          <w:b w:val="0"/>
          <w:bCs w:val="0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Jan 1993-Mar. 95</w:t>
      </w:r>
      <w:r w:rsidRPr="00FC4913">
        <w:rPr>
          <w:rFonts w:cstheme="majorHAnsi"/>
          <w:b w:val="0"/>
          <w:color w:val="000000" w:themeColor="text1"/>
          <w:sz w:val="18"/>
          <w:lang w:val="en-US"/>
          <w14:textFill>
            <w14:solidFill>
              <w14:schemeClr w14:val="tx1">
                <w14:lumMod w14:val="75000"/>
                <w14:lumOff w14:val="25000"/>
                <w14:lumMod w14:val="50000"/>
              </w14:schemeClr>
            </w14:solidFill>
          </w14:textFill>
        </w:rPr>
        <w:tab/>
      </w:r>
      <w:r w:rsidRPr="00FC4913">
        <w:rPr>
          <w:rFonts w:cstheme="majorHAnsi"/>
          <w:lang w:val="en-US"/>
        </w:rPr>
        <w:t>UNIX, DB &amp; TIBCO System Engineer – Multiple Clients Project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ATOS ORIGIN</w:t>
      </w:r>
      <w:r w:rsidRPr="00FC4913">
        <w:rPr>
          <w:rFonts w:cstheme="majorHAnsi"/>
          <w:b w:val="0"/>
          <w:bCs w:val="0"/>
          <w:color w:val="595959" w:themeColor="text1" w:themeTint="A6"/>
          <w:lang w:val="en-US"/>
        </w:rPr>
        <w:t>, Paris</w:t>
      </w:r>
    </w:p>
    <w:p w14:paraId="7497145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In charge with the Front-Office Systems Administration &amp; User Support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bCs/>
          <w:lang w:val="en-US"/>
        </w:rPr>
        <w:t>CDC Gestion</w:t>
      </w:r>
      <w:r w:rsidRPr="00FC4913">
        <w:rPr>
          <w:rFonts w:cstheme="majorHAnsi"/>
          <w:lang w:val="en-US"/>
        </w:rPr>
        <w:t xml:space="preserve"> </w:t>
      </w:r>
      <w:r w:rsidRPr="00FC4913">
        <w:rPr>
          <w:rFonts w:cstheme="majorHAnsi"/>
          <w:color w:val="595959" w:themeColor="text1" w:themeTint="A6"/>
          <w:lang w:val="en-US"/>
        </w:rPr>
        <w:t>- 2 months</w:t>
      </w:r>
      <w:r w:rsidRPr="00FC4913">
        <w:rPr>
          <w:rFonts w:cstheme="majorHAnsi"/>
          <w:lang w:val="en-US"/>
        </w:rPr>
        <w:br/>
        <w:t>Platform of 30 servers and 250 Unix client stations</w:t>
      </w:r>
      <w:r w:rsidRPr="00FC4913">
        <w:rPr>
          <w:rFonts w:cstheme="majorHAnsi"/>
          <w:lang w:val="en-US"/>
        </w:rPr>
        <w:tab/>
      </w:r>
    </w:p>
    <w:p w14:paraId="62F3C5F6" w14:textId="039CD023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Implementation of the new Trading Room Front Office systems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JP MORGAN</w:t>
      </w:r>
      <w:r w:rsidRPr="00FC4913">
        <w:rPr>
          <w:rFonts w:cstheme="majorHAnsi"/>
          <w:lang w:val="en-US"/>
        </w:rPr>
        <w:t xml:space="preserve"> </w:t>
      </w:r>
      <w:r w:rsidR="00470BB9" w:rsidRPr="00FC4913">
        <w:rPr>
          <w:rFonts w:cstheme="majorHAnsi"/>
          <w:color w:val="595959" w:themeColor="text1" w:themeTint="A6"/>
          <w:lang w:val="en-US"/>
        </w:rPr>
        <w:t>-</w:t>
      </w:r>
      <w:r w:rsidRPr="00FC4913">
        <w:rPr>
          <w:rFonts w:cstheme="majorHAnsi"/>
          <w:color w:val="595959" w:themeColor="text1" w:themeTint="A6"/>
          <w:lang w:val="en-US"/>
        </w:rPr>
        <w:t xml:space="preserve"> 3 </w:t>
      </w:r>
      <w:proofErr w:type="spellStart"/>
      <w:r w:rsidRPr="00FC4913">
        <w:rPr>
          <w:rFonts w:cstheme="majorHAnsi"/>
          <w:color w:val="595959" w:themeColor="text1" w:themeTint="A6"/>
          <w:lang w:val="en-US"/>
        </w:rPr>
        <w:t>mois</w:t>
      </w:r>
      <w:proofErr w:type="spellEnd"/>
    </w:p>
    <w:p w14:paraId="3CFE5A7D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Development &amp; Integration of the flow rebilling system</w:t>
      </w:r>
      <w:r w:rsidRPr="00FC4913">
        <w:rPr>
          <w:rFonts w:cstheme="majorHAnsi"/>
          <w:lang w:val="en-US"/>
        </w:rPr>
        <w:tab/>
      </w:r>
    </w:p>
    <w:p w14:paraId="04E24B60" w14:textId="77777777" w:rsidR="00B110F2" w:rsidRPr="00FC4913" w:rsidRDefault="00B110F2" w:rsidP="00B110F2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Platform of 30 TIBCO servers and 60 Unix client stations</w:t>
      </w:r>
    </w:p>
    <w:p w14:paraId="78724CCE" w14:textId="21A562D6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Moving &amp; Implementation of the Trading Room in the new Headquarters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CARDIF</w:t>
      </w:r>
      <w:r w:rsidRPr="00FC4913">
        <w:rPr>
          <w:rFonts w:cstheme="majorHAnsi"/>
          <w:lang w:val="en-US"/>
        </w:rPr>
        <w:t xml:space="preserve"> </w:t>
      </w:r>
      <w:r w:rsidR="00470BB9" w:rsidRPr="00FC4913">
        <w:rPr>
          <w:rFonts w:cstheme="majorHAnsi"/>
          <w:color w:val="595959" w:themeColor="text1" w:themeTint="A6"/>
          <w:lang w:val="en-US"/>
        </w:rPr>
        <w:t xml:space="preserve">- </w:t>
      </w:r>
      <w:r w:rsidRPr="00FC4913">
        <w:rPr>
          <w:rFonts w:cstheme="majorHAnsi"/>
          <w:color w:val="595959" w:themeColor="text1" w:themeTint="A6"/>
          <w:lang w:val="en-US"/>
        </w:rPr>
        <w:t xml:space="preserve">3 </w:t>
      </w:r>
      <w:proofErr w:type="spellStart"/>
      <w:r w:rsidRPr="00FC4913">
        <w:rPr>
          <w:rFonts w:cstheme="majorHAnsi"/>
          <w:color w:val="595959" w:themeColor="text1" w:themeTint="A6"/>
          <w:lang w:val="en-US"/>
        </w:rPr>
        <w:t>mois</w:t>
      </w:r>
      <w:proofErr w:type="spellEnd"/>
      <w:r w:rsidRPr="00FC4913">
        <w:rPr>
          <w:rFonts w:cstheme="majorHAnsi"/>
          <w:lang w:val="en-US"/>
        </w:rPr>
        <w:br/>
        <w:t>Platform of 15 servers and 30 Unix client stations</w:t>
      </w:r>
    </w:p>
    <w:p w14:paraId="53F97E1C" w14:textId="44659B03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lastRenderedPageBreak/>
        <w:t xml:space="preserve">In charge with the Back-Office systems Administration and User Support 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/>
          <w:lang w:val="en-US"/>
        </w:rPr>
        <w:t>CDC Gestion</w:t>
      </w:r>
      <w:r w:rsidRPr="00FC4913">
        <w:rPr>
          <w:rFonts w:cstheme="majorHAnsi"/>
          <w:bCs/>
          <w:lang w:val="en-US"/>
        </w:rPr>
        <w:t xml:space="preserve"> </w:t>
      </w:r>
      <w:r w:rsidR="00470BB9" w:rsidRPr="00FC4913">
        <w:rPr>
          <w:rFonts w:cstheme="majorHAnsi"/>
          <w:bCs/>
          <w:color w:val="595959" w:themeColor="text1" w:themeTint="A6"/>
          <w:lang w:val="en-US"/>
        </w:rPr>
        <w:t>-</w:t>
      </w:r>
      <w:r w:rsidRPr="00FC4913">
        <w:rPr>
          <w:rFonts w:cstheme="majorHAnsi"/>
          <w:bCs/>
          <w:color w:val="595959" w:themeColor="text1" w:themeTint="A6"/>
          <w:lang w:val="en-US"/>
        </w:rPr>
        <w:t xml:space="preserve"> 1 </w:t>
      </w:r>
      <w:proofErr w:type="spellStart"/>
      <w:r w:rsidRPr="00FC4913">
        <w:rPr>
          <w:rFonts w:cstheme="majorHAnsi"/>
          <w:bCs/>
          <w:color w:val="595959" w:themeColor="text1" w:themeTint="A6"/>
          <w:lang w:val="en-US"/>
        </w:rPr>
        <w:t>an</w:t>
      </w:r>
      <w:proofErr w:type="spellEnd"/>
      <w:r w:rsidRPr="00FC4913">
        <w:rPr>
          <w:rFonts w:cstheme="majorHAnsi"/>
          <w:bCs/>
          <w:color w:val="595959" w:themeColor="text1" w:themeTint="A6"/>
          <w:lang w:val="en-US"/>
        </w:rPr>
        <w:t xml:space="preserve"> ½ </w:t>
      </w:r>
      <w:r w:rsidRPr="00FC4913">
        <w:rPr>
          <w:rFonts w:cstheme="majorHAnsi"/>
          <w:lang w:val="en-US"/>
        </w:rPr>
        <w:br/>
        <w:t>Platform of 20 servers and 50 Unix clients</w:t>
      </w:r>
    </w:p>
    <w:p w14:paraId="2567DB01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color w:val="404040" w:themeColor="text1" w:themeTint="BF"/>
          <w:sz w:val="18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 1990-Dec. 92</w:t>
      </w:r>
      <w:r w:rsidRPr="00FC4913">
        <w:rPr>
          <w:rFonts w:cstheme="majorHAnsi"/>
          <w:b w:val="0"/>
          <w:color w:val="404040" w:themeColor="text1" w:themeTint="BF"/>
          <w:sz w:val="18"/>
          <w:lang w:val="en-US"/>
        </w:rPr>
        <w:tab/>
      </w:r>
      <w:r w:rsidRPr="00FC4913">
        <w:rPr>
          <w:rFonts w:cstheme="majorHAnsi"/>
          <w:lang w:val="en-US"/>
        </w:rPr>
        <w:t>Software Engineer in Artificial Intelligence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ADVISEURS Inc.</w:t>
      </w:r>
      <w:r w:rsidRPr="00FC4913">
        <w:rPr>
          <w:rFonts w:cstheme="majorHAnsi"/>
          <w:color w:val="404040" w:themeColor="text1" w:themeTint="BF"/>
          <w:lang w:val="en-US"/>
        </w:rPr>
        <w:tab/>
      </w:r>
    </w:p>
    <w:p w14:paraId="1C497F3F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 &amp; development of the NEMESYS incident resolution system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  <w:r w:rsidRPr="00FC4913">
        <w:rPr>
          <w:rFonts w:cstheme="majorHAnsi"/>
          <w:lang w:val="en-US"/>
        </w:rPr>
        <w:br/>
        <w:t>on worldwide SNA networks, sold to SOLVAY &amp; Rhone-Poulenc</w:t>
      </w:r>
      <w:r w:rsidRPr="00FC4913">
        <w:rPr>
          <w:rFonts w:cstheme="majorHAnsi"/>
          <w:lang w:val="en-US"/>
        </w:rPr>
        <w:tab/>
      </w:r>
    </w:p>
    <w:p w14:paraId="4AA34B1C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Graphical solution in Lisp++ &amp; C++ on Windows Servers &amp; Clients</w:t>
      </w:r>
    </w:p>
    <w:p w14:paraId="31D6F0C2" w14:textId="47813477" w:rsidR="00725220" w:rsidRPr="00FC4913" w:rsidRDefault="00725220" w:rsidP="00584C58">
      <w:pPr>
        <w:pStyle w:val="Experience2"/>
        <w:numPr>
          <w:ilvl w:val="0"/>
          <w:numId w:val="0"/>
        </w:numPr>
        <w:ind w:left="1701"/>
        <w:rPr>
          <w:rFonts w:cstheme="majorHAnsi"/>
          <w:lang w:val="en-US"/>
        </w:rPr>
      </w:pPr>
    </w:p>
    <w:p w14:paraId="3740DEA7" w14:textId="556C47B4" w:rsidR="00FA218C" w:rsidRPr="00FC4913" w:rsidRDefault="00FA218C" w:rsidP="00E301DF">
      <w:pPr>
        <w:pStyle w:val="Experience2"/>
        <w:numPr>
          <w:ilvl w:val="0"/>
          <w:numId w:val="0"/>
        </w:numPr>
        <w:ind w:left="1900"/>
        <w:rPr>
          <w:rFonts w:cstheme="majorHAnsi"/>
          <w:lang w:val="en-US"/>
        </w:rPr>
      </w:pPr>
    </w:p>
    <w:p w14:paraId="1DDF0D08" w14:textId="351E675A" w:rsidR="00725220" w:rsidRPr="00FC4913" w:rsidRDefault="00333309" w:rsidP="00E42F49">
      <w:pPr>
        <w:pStyle w:val="Space3"/>
        <w:rPr>
          <w:lang w:val="en-US"/>
        </w:rPr>
      </w:pPr>
      <w:r w:rsidRPr="00FC4913">
        <w:rPr>
          <w:lang w:val="en-US"/>
        </w:rPr>
        <w:t xml:space="preserve">Audit </w:t>
      </w:r>
      <w:r w:rsidR="00B110F2" w:rsidRPr="00FC4913">
        <w:rPr>
          <w:lang w:val="en-US"/>
        </w:rPr>
        <w:t>experience</w:t>
      </w:r>
    </w:p>
    <w:p w14:paraId="6EED0DB4" w14:textId="77777777" w:rsidR="00B110F2" w:rsidRPr="00FC4913" w:rsidRDefault="00FE21BF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lang w:val="en-US"/>
        </w:rPr>
        <w:tab/>
      </w:r>
      <w:r w:rsidR="00B110F2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Mar-June 2017</w:t>
      </w:r>
      <w:r w:rsidR="00B110F2"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="00B110F2" w:rsidRPr="00FC4913">
        <w:rPr>
          <w:rFonts w:cstheme="majorHAnsi"/>
          <w:lang w:val="en-US"/>
        </w:rPr>
        <w:t>Audit &amp; Specifications of the new GSF ESB platform</w:t>
      </w:r>
      <w:r w:rsidR="00B110F2" w:rsidRPr="00FC4913">
        <w:rPr>
          <w:rFonts w:cstheme="majorHAnsi"/>
          <w:lang w:val="en-US"/>
        </w:rPr>
        <w:tab/>
      </w:r>
      <w:r w:rsidR="00B110F2" w:rsidRPr="00FC4913">
        <w:rPr>
          <w:rFonts w:cstheme="majorHAnsi"/>
          <w:color w:val="404040" w:themeColor="text1" w:themeTint="BF"/>
          <w:lang w:val="en-US"/>
        </w:rPr>
        <w:t>DXC technology</w:t>
      </w:r>
    </w:p>
    <w:p w14:paraId="1733967F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Functional &amp; Technical Specifications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 xml:space="preserve">Form. CSC France </w:t>
      </w:r>
    </w:p>
    <w:p w14:paraId="31215364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Writing of a White Book on ESB &amp; SOA Standards &amp; Best Practices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>Paris</w:t>
      </w:r>
    </w:p>
    <w:p w14:paraId="6688E138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bCs/>
          <w:color w:val="2F5496" w:themeColor="accent1" w:themeShade="BF"/>
          <w:lang w:val="en-US"/>
        </w:rPr>
        <w:t xml:space="preserve">TIBCO </w:t>
      </w:r>
      <w:proofErr w:type="spellStart"/>
      <w:r w:rsidRPr="00FC4913">
        <w:rPr>
          <w:rFonts w:cstheme="majorHAnsi"/>
          <w:bCs/>
          <w:color w:val="2F5496" w:themeColor="accent1" w:themeShade="BF"/>
          <w:lang w:val="en-US"/>
        </w:rPr>
        <w:t>Businessworks</w:t>
      </w:r>
      <w:proofErr w:type="spellEnd"/>
      <w:r w:rsidRPr="00FC4913">
        <w:rPr>
          <w:rFonts w:cstheme="majorHAnsi"/>
          <w:bCs/>
          <w:color w:val="2F5496" w:themeColor="accent1" w:themeShade="BF"/>
          <w:lang w:val="en-US"/>
        </w:rPr>
        <w:t xml:space="preserve"> 6.3</w:t>
      </w:r>
      <w:r w:rsidRPr="00FC4913">
        <w:rPr>
          <w:rFonts w:cstheme="majorHAnsi"/>
          <w:bCs/>
          <w:lang w:val="en-US"/>
        </w:rPr>
        <w:t>,</w:t>
      </w:r>
      <w:r w:rsidRPr="00FC4913">
        <w:rPr>
          <w:rFonts w:cstheme="majorHAnsi"/>
          <w:lang w:val="en-US"/>
        </w:rPr>
        <w:t xml:space="preserve"> Windows Server R2012</w:t>
      </w:r>
    </w:p>
    <w:p w14:paraId="2C34FC88" w14:textId="31F7675B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 xml:space="preserve">Dec </w:t>
      </w:r>
      <w:r w:rsidR="00650FA0"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20</w:t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15-Feb 16</w:t>
      </w: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>Audit &amp; Specifications of the ESB platform in charge of all traffic flows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 xml:space="preserve">SNCF </w:t>
      </w:r>
      <w:proofErr w:type="spellStart"/>
      <w:r w:rsidRPr="00FC4913">
        <w:rPr>
          <w:rFonts w:cstheme="majorHAnsi"/>
          <w:color w:val="404040" w:themeColor="text1" w:themeTint="BF"/>
          <w:lang w:val="en-US"/>
        </w:rPr>
        <w:t>Réseau</w:t>
      </w:r>
      <w:proofErr w:type="spellEnd"/>
    </w:p>
    <w:p w14:paraId="07C8C96C" w14:textId="77777777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>Design &amp; prototyping of sensitive integration modules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595959" w:themeColor="text1" w:themeTint="A6"/>
          <w:lang w:val="en-US"/>
        </w:rPr>
        <w:t xml:space="preserve">Via </w:t>
      </w:r>
      <w:r w:rsidRPr="00FC4913">
        <w:rPr>
          <w:rFonts w:cstheme="majorHAnsi"/>
          <w:b/>
          <w:lang w:val="en-US"/>
        </w:rPr>
        <w:t>Sopra-</w:t>
      </w:r>
      <w:proofErr w:type="spellStart"/>
      <w:r w:rsidRPr="00FC4913">
        <w:rPr>
          <w:rFonts w:cstheme="majorHAnsi"/>
          <w:b/>
          <w:lang w:val="en-US"/>
        </w:rPr>
        <w:t>Stéria</w:t>
      </w:r>
      <w:proofErr w:type="spellEnd"/>
    </w:p>
    <w:p w14:paraId="3CE3E9CF" w14:textId="36889C50" w:rsidR="00B110F2" w:rsidRPr="00FC4913" w:rsidRDefault="00B110F2" w:rsidP="00B110F2">
      <w:pPr>
        <w:pStyle w:val="Experience2"/>
        <w:widowControl/>
        <w:rPr>
          <w:rFonts w:cstheme="majorHAnsi"/>
          <w:lang w:val="en-US"/>
        </w:rPr>
      </w:pPr>
      <w:r w:rsidRPr="00FC4913">
        <w:rPr>
          <w:rFonts w:cstheme="majorHAnsi"/>
          <w:lang w:val="en-US"/>
        </w:rPr>
        <w:t xml:space="preserve">Specifications of the generalization of the </w:t>
      </w:r>
      <w:r w:rsidRPr="00FC4913">
        <w:rPr>
          <w:rFonts w:cstheme="majorHAnsi"/>
          <w:color w:val="2F5496" w:themeColor="accent1" w:themeShade="BF"/>
          <w:lang w:val="en-US"/>
        </w:rPr>
        <w:t xml:space="preserve">TIBCO BW 5.13 </w:t>
      </w:r>
      <w:r w:rsidRPr="00FC4913">
        <w:rPr>
          <w:rFonts w:cstheme="majorHAnsi"/>
          <w:lang w:val="en-US"/>
        </w:rPr>
        <w:t>traffic flows</w:t>
      </w:r>
      <w:r w:rsidRPr="00FC4913">
        <w:rPr>
          <w:rFonts w:cstheme="majorHAnsi"/>
          <w:lang w:val="en-US"/>
        </w:rPr>
        <w:tab/>
      </w:r>
      <w:r w:rsidR="00470BB9" w:rsidRPr="00FC4913">
        <w:rPr>
          <w:rFonts w:cstheme="majorHAnsi"/>
          <w:color w:val="595959" w:themeColor="text1" w:themeTint="A6"/>
          <w:lang w:val="en-US"/>
        </w:rPr>
        <w:t>Paris</w:t>
      </w:r>
    </w:p>
    <w:p w14:paraId="0E8D7F2C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Dec 01-May 2002</w:t>
      </w: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>Technical audit &amp; Specifications of the international IT systems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ALBERT Inc</w:t>
      </w:r>
    </w:p>
    <w:p w14:paraId="65546DB5" w14:textId="51A42BCA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White paper recommendations for a Swiss Internet software company</w:t>
      </w:r>
      <w:r w:rsidRPr="00FC4913">
        <w:rPr>
          <w:rStyle w:val="Experience2Car"/>
          <w:rFonts w:cstheme="majorHAnsi"/>
        </w:rPr>
        <w:tab/>
      </w:r>
      <w:proofErr w:type="spellStart"/>
      <w:r w:rsidR="00470BB9" w:rsidRPr="00FC4913">
        <w:rPr>
          <w:rStyle w:val="Experience2Car"/>
          <w:rFonts w:cstheme="majorHAnsi"/>
          <w:color w:val="595959" w:themeColor="text1" w:themeTint="A6"/>
        </w:rPr>
        <w:t>Swissland</w:t>
      </w:r>
      <w:proofErr w:type="spellEnd"/>
    </w:p>
    <w:p w14:paraId="7301B7D4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Specification of a detailed global infrastructure – 272 recommendations</w:t>
      </w:r>
    </w:p>
    <w:p w14:paraId="23F6429E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smallCaps/>
          <w:color w:val="595959" w:themeColor="text1" w:themeTint="A6"/>
          <w:sz w:val="18"/>
          <w:szCs w:val="22"/>
          <w:lang w:val="en-US"/>
        </w:rPr>
        <w:t>Mar-Apr. 2001</w:t>
      </w: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>Technical audit of the Global Action system of the Trading Room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Paribas</w:t>
      </w:r>
    </w:p>
    <w:p w14:paraId="396671F4" w14:textId="2028FF32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  <w:color w:val="4472C4" w:themeColor="accent1"/>
          <w:sz w:val="18"/>
          <w14:textFill>
            <w14:solidFill>
              <w14:schemeClr w14:val="accent1">
                <w14:lumMod w14:val="50000"/>
                <w14:lumMod w14:val="75000"/>
                <w14:lumOff w14:val="25000"/>
              </w14:schemeClr>
            </w14:solidFill>
          </w14:textFill>
        </w:rPr>
      </w:pPr>
      <w:r w:rsidRPr="00FC4913">
        <w:rPr>
          <w:rStyle w:val="Experience2Car"/>
          <w:rFonts w:cstheme="majorHAnsi"/>
        </w:rPr>
        <w:t>In charge of the Audit team</w:t>
      </w:r>
      <w:r w:rsidRPr="00FC4913">
        <w:rPr>
          <w:rStyle w:val="Experience2Car"/>
          <w:rFonts w:cstheme="majorHAnsi"/>
        </w:rPr>
        <w:tab/>
      </w:r>
      <w:r w:rsidR="00470BB9" w:rsidRPr="00FC4913">
        <w:rPr>
          <w:rStyle w:val="Experience2Car"/>
          <w:rFonts w:cstheme="majorHAnsi"/>
          <w:color w:val="595959" w:themeColor="text1" w:themeTint="A6"/>
        </w:rPr>
        <w:t>London</w:t>
      </w:r>
    </w:p>
    <w:p w14:paraId="2A2E6D37" w14:textId="77777777" w:rsidR="00B110F2" w:rsidRPr="00FC4913" w:rsidRDefault="00B110F2" w:rsidP="00B110F2">
      <w:pPr>
        <w:pStyle w:val="Experience2"/>
        <w:widowControl/>
        <w:rPr>
          <w:rFonts w:cstheme="majorHAnsi"/>
          <w:color w:val="4472C4" w:themeColor="accent1"/>
          <w:sz w:val="18"/>
          <w:lang w:val="en-US"/>
          <w14:textFill>
            <w14:solidFill>
              <w14:schemeClr w14:val="accent1">
                <w14:lumMod w14:val="50000"/>
                <w14:lumMod w14:val="75000"/>
                <w14:lumOff w14:val="25000"/>
              </w14:schemeClr>
            </w14:solidFill>
          </w14:textFill>
        </w:rPr>
      </w:pPr>
      <w:r w:rsidRPr="00FC4913">
        <w:rPr>
          <w:rStyle w:val="Experience2Car"/>
          <w:rFonts w:cstheme="majorHAnsi"/>
        </w:rPr>
        <w:t>Specifications of an international distributed architecture</w:t>
      </w:r>
      <w:r w:rsidRPr="00FC4913">
        <w:rPr>
          <w:rStyle w:val="Experience2Car"/>
          <w:rFonts w:cstheme="majorHAnsi"/>
        </w:rPr>
        <w:tab/>
      </w:r>
    </w:p>
    <w:p w14:paraId="5220AD13" w14:textId="77777777" w:rsidR="00B110F2" w:rsidRPr="00FC4913" w:rsidRDefault="00B110F2" w:rsidP="00B110F2">
      <w:pPr>
        <w:pStyle w:val="Experience1"/>
        <w:rPr>
          <w:rFonts w:cstheme="majorHAnsi"/>
          <w:color w:val="404040" w:themeColor="text1" w:themeTint="BF"/>
          <w:lang w:val="en-US"/>
        </w:rPr>
      </w:pP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b w:val="0"/>
          <w:bCs w:val="0"/>
          <w:color w:val="595959" w:themeColor="text1" w:themeTint="A6"/>
          <w:sz w:val="18"/>
          <w:szCs w:val="22"/>
          <w:lang w:val="en-US"/>
        </w:rPr>
        <w:t>May-June 2000</w:t>
      </w:r>
      <w:r w:rsidRPr="00FC4913">
        <w:rPr>
          <w:rFonts w:cstheme="majorHAnsi"/>
          <w:b w:val="0"/>
          <w:bCs w:val="0"/>
          <w:color w:val="404040" w:themeColor="text1" w:themeTint="BF"/>
          <w:sz w:val="18"/>
          <w:szCs w:val="22"/>
          <w:lang w:val="en-US"/>
        </w:rPr>
        <w:tab/>
      </w:r>
      <w:r w:rsidRPr="00FC4913">
        <w:rPr>
          <w:rFonts w:cstheme="majorHAnsi"/>
          <w:lang w:val="en-US"/>
        </w:rPr>
        <w:t>Audit of the Trading Room Products Support Team</w:t>
      </w:r>
      <w:r w:rsidRPr="00FC4913">
        <w:rPr>
          <w:rFonts w:cstheme="majorHAnsi"/>
          <w:lang w:val="en-US"/>
        </w:rPr>
        <w:tab/>
      </w:r>
      <w:r w:rsidRPr="00FC4913">
        <w:rPr>
          <w:rFonts w:cstheme="majorHAnsi"/>
          <w:color w:val="404040" w:themeColor="text1" w:themeTint="BF"/>
          <w:lang w:val="en-US"/>
        </w:rPr>
        <w:t>Reuters France</w:t>
      </w:r>
    </w:p>
    <w:p w14:paraId="4A9C806D" w14:textId="77777777" w:rsidR="00B110F2" w:rsidRPr="00FC4913" w:rsidRDefault="00B110F2" w:rsidP="00B110F2">
      <w:pPr>
        <w:pStyle w:val="Experience2"/>
        <w:widowControl/>
        <w:rPr>
          <w:rStyle w:val="Experience2Car"/>
          <w:rFonts w:cstheme="majorHAnsi"/>
        </w:rPr>
      </w:pPr>
      <w:r w:rsidRPr="00FC4913">
        <w:rPr>
          <w:rStyle w:val="Experience2Car"/>
          <w:rFonts w:cstheme="majorHAnsi"/>
        </w:rPr>
        <w:t>Recommendations for global service Contracts &amp; SLAs</w:t>
      </w:r>
      <w:r w:rsidRPr="00FC4913">
        <w:rPr>
          <w:rStyle w:val="Experience2Car"/>
          <w:rFonts w:cstheme="majorHAnsi"/>
        </w:rPr>
        <w:tab/>
      </w:r>
      <w:r w:rsidRPr="00FC4913">
        <w:rPr>
          <w:rStyle w:val="Experience2Car"/>
          <w:rFonts w:cstheme="majorHAnsi"/>
          <w:color w:val="595959" w:themeColor="text1" w:themeTint="A6"/>
        </w:rPr>
        <w:t>Paris</w:t>
      </w:r>
    </w:p>
    <w:p w14:paraId="01662CCA" w14:textId="70F7BD39" w:rsidR="00923778" w:rsidRPr="00FC4913" w:rsidRDefault="00923778" w:rsidP="00B110F2">
      <w:pPr>
        <w:pStyle w:val="Experience1"/>
        <w:rPr>
          <w:rStyle w:val="Experience2Car"/>
          <w:rFonts w:cstheme="majorHAnsi"/>
        </w:rPr>
      </w:pPr>
    </w:p>
    <w:sectPr w:rsidR="00923778" w:rsidRPr="00FC4913" w:rsidSect="00FE3CC6">
      <w:pgSz w:w="11906" w:h="16838"/>
      <w:pgMar w:top="992" w:right="284" w:bottom="709" w:left="1134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8864C" w14:textId="77777777" w:rsidR="007871AC" w:rsidRDefault="007871AC" w:rsidP="008F289F">
      <w:r>
        <w:separator/>
      </w:r>
    </w:p>
    <w:p w14:paraId="2514D69F" w14:textId="77777777" w:rsidR="007871AC" w:rsidRDefault="007871AC" w:rsidP="008F289F"/>
    <w:p w14:paraId="2B7A5067" w14:textId="77777777" w:rsidR="007871AC" w:rsidRDefault="007871AC" w:rsidP="008F289F"/>
    <w:p w14:paraId="0E6B5391" w14:textId="77777777" w:rsidR="007871AC" w:rsidRDefault="007871AC" w:rsidP="008F289F"/>
    <w:p w14:paraId="4671947A" w14:textId="77777777" w:rsidR="007871AC" w:rsidRDefault="007871AC" w:rsidP="008F289F"/>
    <w:p w14:paraId="0E59EC02" w14:textId="77777777" w:rsidR="007871AC" w:rsidRDefault="007871AC" w:rsidP="008F289F"/>
    <w:p w14:paraId="2ABFBA7B" w14:textId="77777777" w:rsidR="007871AC" w:rsidRDefault="007871AC" w:rsidP="008F289F"/>
    <w:p w14:paraId="1861CB8A" w14:textId="77777777" w:rsidR="007871AC" w:rsidRDefault="007871AC" w:rsidP="008F289F"/>
  </w:endnote>
  <w:endnote w:type="continuationSeparator" w:id="0">
    <w:p w14:paraId="39F553F4" w14:textId="77777777" w:rsidR="007871AC" w:rsidRDefault="007871AC" w:rsidP="008F289F">
      <w:r>
        <w:continuationSeparator/>
      </w:r>
    </w:p>
    <w:p w14:paraId="13A287BE" w14:textId="77777777" w:rsidR="007871AC" w:rsidRDefault="007871AC" w:rsidP="008F289F"/>
    <w:p w14:paraId="5D3E3E2B" w14:textId="77777777" w:rsidR="007871AC" w:rsidRDefault="007871AC" w:rsidP="008F289F"/>
    <w:p w14:paraId="37E3CFAA" w14:textId="77777777" w:rsidR="007871AC" w:rsidRDefault="007871AC" w:rsidP="008F289F"/>
    <w:p w14:paraId="39A270A5" w14:textId="77777777" w:rsidR="007871AC" w:rsidRDefault="007871AC" w:rsidP="008F289F"/>
    <w:p w14:paraId="27C83326" w14:textId="77777777" w:rsidR="007871AC" w:rsidRDefault="007871AC" w:rsidP="008F289F"/>
    <w:p w14:paraId="465EFE0A" w14:textId="77777777" w:rsidR="007871AC" w:rsidRDefault="007871AC" w:rsidP="008F289F"/>
    <w:p w14:paraId="4544992E" w14:textId="77777777" w:rsidR="007871AC" w:rsidRDefault="007871AC" w:rsidP="008F28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798248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fr-FR"/>
      </w:rPr>
    </w:sdtEndPr>
    <w:sdtContent>
      <w:p w14:paraId="59795C1F" w14:textId="3E3F38A3" w:rsidR="003C0FAF" w:rsidRPr="00BC1CD5" w:rsidRDefault="00BC1CD5" w:rsidP="00BC1CD5">
        <w:pPr>
          <w:pStyle w:val="Pieddepage"/>
          <w:tabs>
            <w:tab w:val="clear" w:pos="4536"/>
            <w:tab w:val="clear" w:pos="9072"/>
            <w:tab w:val="left" w:pos="8222"/>
          </w:tabs>
          <w:ind w:right="423"/>
          <w:rPr>
            <w:color w:val="7F7F7F" w:themeColor="background1" w:themeShade="7F"/>
            <w:spacing w:val="60"/>
            <w:sz w:val="18"/>
            <w:szCs w:val="18"/>
            <w:lang w:val="fr-FR"/>
          </w:rPr>
        </w:pPr>
        <w:r>
          <w:rPr>
            <w:sz w:val="18"/>
            <w:szCs w:val="18"/>
          </w:rPr>
          <w:tab/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begin"/>
        </w:r>
        <w:r w:rsidR="003C0FAF" w:rsidRPr="00BC1CD5">
          <w:rPr>
            <w:color w:val="1F3864" w:themeColor="accent1" w:themeShade="80"/>
            <w:sz w:val="18"/>
            <w:szCs w:val="18"/>
          </w:rPr>
          <w:instrText>PAGE   \* MERGEFORMAT</w:instrText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separate"/>
        </w:r>
        <w:r w:rsidR="003C0FAF" w:rsidRPr="00BC1CD5">
          <w:rPr>
            <w:color w:val="1F3864" w:themeColor="accent1" w:themeShade="80"/>
            <w:sz w:val="18"/>
            <w:szCs w:val="18"/>
            <w:lang w:val="fr-FR"/>
          </w:rPr>
          <w:t>2</w:t>
        </w:r>
        <w:r w:rsidR="003C0FAF" w:rsidRPr="00BC1CD5">
          <w:rPr>
            <w:color w:val="1F3864" w:themeColor="accent1" w:themeShade="80"/>
            <w:sz w:val="18"/>
            <w:szCs w:val="18"/>
          </w:rPr>
          <w:fldChar w:fldCharType="end"/>
        </w:r>
        <w:r w:rsidR="003C0FAF" w:rsidRPr="00BC1CD5">
          <w:rPr>
            <w:color w:val="1F3864" w:themeColor="accent1" w:themeShade="80"/>
            <w:sz w:val="18"/>
            <w:szCs w:val="18"/>
            <w:lang w:val="fr-FR"/>
          </w:rPr>
          <w:t xml:space="preserve"> | </w:t>
        </w:r>
        <w:r w:rsidR="003C0FAF" w:rsidRPr="00BC1CD5">
          <w:rPr>
            <w:color w:val="7F7F7F" w:themeColor="background1" w:themeShade="7F"/>
            <w:spacing w:val="60"/>
            <w:sz w:val="18"/>
            <w:szCs w:val="18"/>
            <w:lang w:val="fr-FR"/>
          </w:rPr>
          <w:t>Page</w:t>
        </w:r>
      </w:p>
    </w:sdtContent>
  </w:sdt>
  <w:p w14:paraId="3FFEB3E7" w14:textId="77777777" w:rsidR="00FE3CC6" w:rsidRPr="00D25D19" w:rsidRDefault="00FE3CC6" w:rsidP="00FE3CC6">
    <w:pPr>
      <w:pStyle w:val="Pieddepage"/>
      <w:ind w:right="565"/>
      <w:jc w:val="right"/>
      <w:rPr>
        <w:color w:val="7F7F7F" w:themeColor="background1" w:themeShade="7F"/>
        <w:spacing w:val="60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466AD" w14:textId="77777777" w:rsidR="007871AC" w:rsidRDefault="007871AC" w:rsidP="008F289F">
      <w:r>
        <w:separator/>
      </w:r>
    </w:p>
    <w:p w14:paraId="58A3BF1B" w14:textId="77777777" w:rsidR="007871AC" w:rsidRDefault="007871AC" w:rsidP="008F289F"/>
    <w:p w14:paraId="1CE75ADC" w14:textId="77777777" w:rsidR="007871AC" w:rsidRDefault="007871AC" w:rsidP="008F289F"/>
    <w:p w14:paraId="72955A8C" w14:textId="77777777" w:rsidR="007871AC" w:rsidRDefault="007871AC" w:rsidP="008F289F"/>
    <w:p w14:paraId="66BFA8A4" w14:textId="77777777" w:rsidR="007871AC" w:rsidRDefault="007871AC" w:rsidP="008F289F"/>
    <w:p w14:paraId="61B5781D" w14:textId="77777777" w:rsidR="007871AC" w:rsidRDefault="007871AC" w:rsidP="008F289F"/>
    <w:p w14:paraId="09CDD6E4" w14:textId="77777777" w:rsidR="007871AC" w:rsidRDefault="007871AC" w:rsidP="008F289F"/>
    <w:p w14:paraId="38B9A0F3" w14:textId="77777777" w:rsidR="007871AC" w:rsidRDefault="007871AC" w:rsidP="008F289F"/>
  </w:footnote>
  <w:footnote w:type="continuationSeparator" w:id="0">
    <w:p w14:paraId="41358156" w14:textId="77777777" w:rsidR="007871AC" w:rsidRDefault="007871AC" w:rsidP="008F289F">
      <w:r>
        <w:continuationSeparator/>
      </w:r>
    </w:p>
    <w:p w14:paraId="3CAFA5B2" w14:textId="77777777" w:rsidR="007871AC" w:rsidRDefault="007871AC" w:rsidP="008F289F"/>
    <w:p w14:paraId="39747542" w14:textId="77777777" w:rsidR="007871AC" w:rsidRDefault="007871AC" w:rsidP="008F289F"/>
    <w:p w14:paraId="43C3256A" w14:textId="77777777" w:rsidR="007871AC" w:rsidRDefault="007871AC" w:rsidP="008F289F"/>
    <w:p w14:paraId="307F3571" w14:textId="77777777" w:rsidR="007871AC" w:rsidRDefault="007871AC" w:rsidP="008F289F"/>
    <w:p w14:paraId="1B31F30A" w14:textId="77777777" w:rsidR="007871AC" w:rsidRDefault="007871AC" w:rsidP="008F289F"/>
    <w:p w14:paraId="664588F1" w14:textId="77777777" w:rsidR="007871AC" w:rsidRDefault="007871AC" w:rsidP="008F289F"/>
    <w:p w14:paraId="14A37C3D" w14:textId="77777777" w:rsidR="007871AC" w:rsidRDefault="007871AC" w:rsidP="008F289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3.95pt;height:113.95pt;visibility:visible;mso-wrap-style:square" o:bullet="t">
        <v:imagedata r:id="rId1" o:title=""/>
      </v:shape>
    </w:pict>
  </w:numPicBullet>
  <w:numPicBullet w:numPicBulletId="1">
    <w:pict>
      <v:shape id="_x0000_i1055" type="#_x0000_t75" style="width:112.05pt;height:112.05pt;visibility:visible;mso-wrap-style:square" o:bullet="t">
        <v:imagedata r:id="rId2" o:title=""/>
      </v:shape>
    </w:pict>
  </w:numPicBullet>
  <w:numPicBullet w:numPicBulletId="2">
    <w:pict>
      <v:shape id="_x0000_i1056" type="#_x0000_t75" style="width:13.75pt;height:13.75pt;visibility:visible;mso-wrap-style:square" o:bullet="t">
        <v:imagedata r:id="rId3" o:title=""/>
      </v:shape>
    </w:pict>
  </w:numPicBullet>
  <w:numPicBullet w:numPicBulletId="3">
    <w:pict>
      <v:shape id="_x0000_i1057" type="#_x0000_t75" style="width:100.15pt;height:100.15pt;visibility:visible;mso-wrap-style:square" o:bullet="t">
        <v:imagedata r:id="rId4" o:title=""/>
      </v:shape>
    </w:pict>
  </w:numPicBullet>
  <w:abstractNum w:abstractNumId="0" w15:restartNumberingAfterBreak="0">
    <w:nsid w:val="FFFFFF89"/>
    <w:multiLevelType w:val="singleLevel"/>
    <w:tmpl w:val="2AB6F22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F84135"/>
    <w:multiLevelType w:val="hybridMultilevel"/>
    <w:tmpl w:val="FCB083CC"/>
    <w:lvl w:ilvl="0" w:tplc="7C08DE3A">
      <w:numFmt w:val="bullet"/>
      <w:lvlText w:val="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F2564"/>
    <w:multiLevelType w:val="hybridMultilevel"/>
    <w:tmpl w:val="37505B5E"/>
    <w:lvl w:ilvl="0" w:tplc="83BC3A16">
      <w:numFmt w:val="bullet"/>
      <w:pStyle w:val="Corps1"/>
      <w:lvlText w:val=""/>
      <w:lvlJc w:val="left"/>
      <w:pPr>
        <w:ind w:left="771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 w15:restartNumberingAfterBreak="0">
    <w:nsid w:val="1DCD7B88"/>
    <w:multiLevelType w:val="hybridMultilevel"/>
    <w:tmpl w:val="BDEA6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41074"/>
    <w:multiLevelType w:val="hybridMultilevel"/>
    <w:tmpl w:val="6EB819FA"/>
    <w:lvl w:ilvl="0" w:tplc="EE0CF11C">
      <w:start w:val="1"/>
      <w:numFmt w:val="bullet"/>
      <w:pStyle w:val="Experience5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F120A"/>
    <w:multiLevelType w:val="hybridMultilevel"/>
    <w:tmpl w:val="E342FD8C"/>
    <w:lvl w:ilvl="0" w:tplc="9BA46D98">
      <w:start w:val="1994"/>
      <w:numFmt w:val="bullet"/>
      <w:lvlText w:val="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6" w15:restartNumberingAfterBreak="0">
    <w:nsid w:val="32BA5663"/>
    <w:multiLevelType w:val="hybridMultilevel"/>
    <w:tmpl w:val="12C44C16"/>
    <w:lvl w:ilvl="0" w:tplc="364E9FEE">
      <w:start w:val="1994"/>
      <w:numFmt w:val="bullet"/>
      <w:lvlText w:val=""/>
      <w:lvlJc w:val="left"/>
      <w:pPr>
        <w:ind w:left="64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7" w15:restartNumberingAfterBreak="0">
    <w:nsid w:val="375A4258"/>
    <w:multiLevelType w:val="hybridMultilevel"/>
    <w:tmpl w:val="BF0CA3C6"/>
    <w:lvl w:ilvl="0" w:tplc="58ECC648">
      <w:start w:val="1"/>
      <w:numFmt w:val="bullet"/>
      <w:pStyle w:val="List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C07F3D"/>
    <w:multiLevelType w:val="hybridMultilevel"/>
    <w:tmpl w:val="E7B24072"/>
    <w:lvl w:ilvl="0" w:tplc="E88CECC6">
      <w:start w:val="1"/>
      <w:numFmt w:val="bullet"/>
      <w:pStyle w:val="Pub1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F462C"/>
    <w:multiLevelType w:val="hybridMultilevel"/>
    <w:tmpl w:val="90D49426"/>
    <w:lvl w:ilvl="0" w:tplc="E2683996">
      <w:start w:val="1994"/>
      <w:numFmt w:val="bullet"/>
      <w:lvlText w:val="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0" w15:restartNumberingAfterBreak="0">
    <w:nsid w:val="445A6CAC"/>
    <w:multiLevelType w:val="hybridMultilevel"/>
    <w:tmpl w:val="C1F201B0"/>
    <w:lvl w:ilvl="0" w:tplc="9BA6DC0E">
      <w:start w:val="1994"/>
      <w:numFmt w:val="bullet"/>
      <w:lvlText w:val=""/>
      <w:lvlJc w:val="left"/>
      <w:pPr>
        <w:ind w:left="495" w:hanging="360"/>
      </w:pPr>
      <w:rPr>
        <w:rFonts w:ascii="Webdings" w:eastAsiaTheme="minorHAnsi" w:hAnsi="Webdings" w:cstheme="min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1" w15:restartNumberingAfterBreak="0">
    <w:nsid w:val="469E6F28"/>
    <w:multiLevelType w:val="hybridMultilevel"/>
    <w:tmpl w:val="F54E3C3C"/>
    <w:lvl w:ilvl="0" w:tplc="3C10C5FC">
      <w:numFmt w:val="bullet"/>
      <w:pStyle w:val="Experience2"/>
      <w:lvlText w:val=""/>
      <w:lvlJc w:val="left"/>
      <w:pPr>
        <w:ind w:left="2115" w:hanging="360"/>
      </w:pPr>
      <w:rPr>
        <w:rFonts w:ascii="Wingdings" w:eastAsiaTheme="minorHAnsi" w:hAnsi="Wingdings" w:cstheme="minorBidi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12" w15:restartNumberingAfterBreak="0">
    <w:nsid w:val="527776A4"/>
    <w:multiLevelType w:val="hybridMultilevel"/>
    <w:tmpl w:val="1682C36C"/>
    <w:lvl w:ilvl="0" w:tplc="C1FA4DFC">
      <w:numFmt w:val="bullet"/>
      <w:lvlText w:val="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502FD8"/>
    <w:multiLevelType w:val="hybridMultilevel"/>
    <w:tmpl w:val="242E5A44"/>
    <w:lvl w:ilvl="0" w:tplc="480EB480">
      <w:numFmt w:val="bullet"/>
      <w:lvlText w:val=""/>
      <w:lvlJc w:val="left"/>
      <w:pPr>
        <w:ind w:left="2115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14" w15:restartNumberingAfterBreak="0">
    <w:nsid w:val="6C944646"/>
    <w:multiLevelType w:val="hybridMultilevel"/>
    <w:tmpl w:val="CF7EB4CE"/>
    <w:lvl w:ilvl="0" w:tplc="DC96ED8E">
      <w:start w:val="34"/>
      <w:numFmt w:val="bullet"/>
      <w:lvlText w:val=""/>
      <w:lvlJc w:val="left"/>
      <w:pPr>
        <w:tabs>
          <w:tab w:val="num" w:pos="2115"/>
        </w:tabs>
        <w:ind w:left="2115" w:hanging="360"/>
      </w:pPr>
      <w:rPr>
        <w:rFonts w:ascii="Wingdings" w:eastAsia="Times New Roman" w:hAnsi="Wingdings" w:cs="Arial" w:hint="default"/>
      </w:rPr>
    </w:lvl>
    <w:lvl w:ilvl="1" w:tplc="17CC3408" w:tentative="1">
      <w:start w:val="1"/>
      <w:numFmt w:val="bullet"/>
      <w:lvlText w:val="o"/>
      <w:lvlJc w:val="left"/>
      <w:pPr>
        <w:tabs>
          <w:tab w:val="num" w:pos="2835"/>
        </w:tabs>
        <w:ind w:left="2835" w:hanging="360"/>
      </w:pPr>
      <w:rPr>
        <w:rFonts w:ascii="Courier New" w:hAnsi="Courier New" w:cs="Courier New" w:hint="default"/>
      </w:rPr>
    </w:lvl>
    <w:lvl w:ilvl="2" w:tplc="94D2B9B0" w:tentative="1">
      <w:start w:val="1"/>
      <w:numFmt w:val="bullet"/>
      <w:lvlText w:val=""/>
      <w:lvlJc w:val="left"/>
      <w:pPr>
        <w:tabs>
          <w:tab w:val="num" w:pos="3555"/>
        </w:tabs>
        <w:ind w:left="3555" w:hanging="360"/>
      </w:pPr>
      <w:rPr>
        <w:rFonts w:ascii="Wingdings" w:hAnsi="Wingdings" w:hint="default"/>
      </w:rPr>
    </w:lvl>
    <w:lvl w:ilvl="3" w:tplc="2D9E731E" w:tentative="1">
      <w:start w:val="1"/>
      <w:numFmt w:val="bullet"/>
      <w:lvlText w:val=""/>
      <w:lvlJc w:val="left"/>
      <w:pPr>
        <w:tabs>
          <w:tab w:val="num" w:pos="4275"/>
        </w:tabs>
        <w:ind w:left="4275" w:hanging="360"/>
      </w:pPr>
      <w:rPr>
        <w:rFonts w:ascii="Symbol" w:hAnsi="Symbol" w:hint="default"/>
      </w:rPr>
    </w:lvl>
    <w:lvl w:ilvl="4" w:tplc="D43CB9E6" w:tentative="1">
      <w:start w:val="1"/>
      <w:numFmt w:val="bullet"/>
      <w:lvlText w:val="o"/>
      <w:lvlJc w:val="left"/>
      <w:pPr>
        <w:tabs>
          <w:tab w:val="num" w:pos="4995"/>
        </w:tabs>
        <w:ind w:left="4995" w:hanging="360"/>
      </w:pPr>
      <w:rPr>
        <w:rFonts w:ascii="Courier New" w:hAnsi="Courier New" w:cs="Courier New" w:hint="default"/>
      </w:rPr>
    </w:lvl>
    <w:lvl w:ilvl="5" w:tplc="4FC4893A" w:tentative="1">
      <w:start w:val="1"/>
      <w:numFmt w:val="bullet"/>
      <w:lvlText w:val=""/>
      <w:lvlJc w:val="left"/>
      <w:pPr>
        <w:tabs>
          <w:tab w:val="num" w:pos="5715"/>
        </w:tabs>
        <w:ind w:left="5715" w:hanging="360"/>
      </w:pPr>
      <w:rPr>
        <w:rFonts w:ascii="Wingdings" w:hAnsi="Wingdings" w:hint="default"/>
      </w:rPr>
    </w:lvl>
    <w:lvl w:ilvl="6" w:tplc="E7C29392" w:tentative="1">
      <w:start w:val="1"/>
      <w:numFmt w:val="bullet"/>
      <w:lvlText w:val=""/>
      <w:lvlJc w:val="left"/>
      <w:pPr>
        <w:tabs>
          <w:tab w:val="num" w:pos="6435"/>
        </w:tabs>
        <w:ind w:left="6435" w:hanging="360"/>
      </w:pPr>
      <w:rPr>
        <w:rFonts w:ascii="Symbol" w:hAnsi="Symbol" w:hint="default"/>
      </w:rPr>
    </w:lvl>
    <w:lvl w:ilvl="7" w:tplc="C41C0E2C" w:tentative="1">
      <w:start w:val="1"/>
      <w:numFmt w:val="bullet"/>
      <w:lvlText w:val="o"/>
      <w:lvlJc w:val="left"/>
      <w:pPr>
        <w:tabs>
          <w:tab w:val="num" w:pos="7155"/>
        </w:tabs>
        <w:ind w:left="7155" w:hanging="360"/>
      </w:pPr>
      <w:rPr>
        <w:rFonts w:ascii="Courier New" w:hAnsi="Courier New" w:cs="Courier New" w:hint="default"/>
      </w:rPr>
    </w:lvl>
    <w:lvl w:ilvl="8" w:tplc="FA10F0EA" w:tentative="1">
      <w:start w:val="1"/>
      <w:numFmt w:val="bullet"/>
      <w:lvlText w:val=""/>
      <w:lvlJc w:val="left"/>
      <w:pPr>
        <w:tabs>
          <w:tab w:val="num" w:pos="7875"/>
        </w:tabs>
        <w:ind w:left="787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0"/>
  </w:num>
  <w:num w:numId="5">
    <w:abstractNumId w:val="5"/>
  </w:num>
  <w:num w:numId="6">
    <w:abstractNumId w:val="3"/>
  </w:num>
  <w:num w:numId="7">
    <w:abstractNumId w:val="1"/>
  </w:num>
  <w:num w:numId="8">
    <w:abstractNumId w:val="12"/>
  </w:num>
  <w:num w:numId="9">
    <w:abstractNumId w:val="2"/>
  </w:num>
  <w:num w:numId="10">
    <w:abstractNumId w:val="4"/>
  </w:num>
  <w:num w:numId="11">
    <w:abstractNumId w:val="8"/>
  </w:num>
  <w:num w:numId="12">
    <w:abstractNumId w:val="0"/>
  </w:num>
  <w:num w:numId="13">
    <w:abstractNumId w:val="14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2C7"/>
    <w:rsid w:val="00002BD8"/>
    <w:rsid w:val="00002F95"/>
    <w:rsid w:val="00003603"/>
    <w:rsid w:val="00004BD0"/>
    <w:rsid w:val="000100AA"/>
    <w:rsid w:val="00011366"/>
    <w:rsid w:val="00013852"/>
    <w:rsid w:val="0001424E"/>
    <w:rsid w:val="00015E79"/>
    <w:rsid w:val="00017ED7"/>
    <w:rsid w:val="000203E1"/>
    <w:rsid w:val="00020F4A"/>
    <w:rsid w:val="000311AD"/>
    <w:rsid w:val="00036CF0"/>
    <w:rsid w:val="00037C6D"/>
    <w:rsid w:val="00040A5E"/>
    <w:rsid w:val="00041429"/>
    <w:rsid w:val="000428FE"/>
    <w:rsid w:val="0004489D"/>
    <w:rsid w:val="0005339B"/>
    <w:rsid w:val="00057194"/>
    <w:rsid w:val="000574AB"/>
    <w:rsid w:val="00066E29"/>
    <w:rsid w:val="0006792A"/>
    <w:rsid w:val="00071C38"/>
    <w:rsid w:val="00072D44"/>
    <w:rsid w:val="00075783"/>
    <w:rsid w:val="00075AE5"/>
    <w:rsid w:val="000805CD"/>
    <w:rsid w:val="00082562"/>
    <w:rsid w:val="00087444"/>
    <w:rsid w:val="000951AD"/>
    <w:rsid w:val="00095B8C"/>
    <w:rsid w:val="000A18A5"/>
    <w:rsid w:val="000A4B40"/>
    <w:rsid w:val="000A4D7B"/>
    <w:rsid w:val="000A7D9E"/>
    <w:rsid w:val="000B169B"/>
    <w:rsid w:val="000B48D3"/>
    <w:rsid w:val="000C6EF7"/>
    <w:rsid w:val="000C7811"/>
    <w:rsid w:val="000D21AF"/>
    <w:rsid w:val="000E2BBE"/>
    <w:rsid w:val="000E4DA3"/>
    <w:rsid w:val="000E646D"/>
    <w:rsid w:val="0010127E"/>
    <w:rsid w:val="0010487A"/>
    <w:rsid w:val="00106289"/>
    <w:rsid w:val="00110C89"/>
    <w:rsid w:val="00124AF9"/>
    <w:rsid w:val="0013132B"/>
    <w:rsid w:val="00145CCD"/>
    <w:rsid w:val="00147FAE"/>
    <w:rsid w:val="00154643"/>
    <w:rsid w:val="0015624B"/>
    <w:rsid w:val="00156711"/>
    <w:rsid w:val="00171F1A"/>
    <w:rsid w:val="00174ED1"/>
    <w:rsid w:val="001755EC"/>
    <w:rsid w:val="0017778B"/>
    <w:rsid w:val="00190D0E"/>
    <w:rsid w:val="001932AE"/>
    <w:rsid w:val="00193C59"/>
    <w:rsid w:val="00195B2F"/>
    <w:rsid w:val="001A0E7D"/>
    <w:rsid w:val="001A33A0"/>
    <w:rsid w:val="001A35BE"/>
    <w:rsid w:val="001A606C"/>
    <w:rsid w:val="001B0D02"/>
    <w:rsid w:val="001B2B9B"/>
    <w:rsid w:val="001B3A51"/>
    <w:rsid w:val="001B49F2"/>
    <w:rsid w:val="001C0A1A"/>
    <w:rsid w:val="001C0B4A"/>
    <w:rsid w:val="001C2317"/>
    <w:rsid w:val="001C3CCB"/>
    <w:rsid w:val="001C3E4C"/>
    <w:rsid w:val="001C4BA9"/>
    <w:rsid w:val="001C7707"/>
    <w:rsid w:val="001D5948"/>
    <w:rsid w:val="001E52A6"/>
    <w:rsid w:val="001F1084"/>
    <w:rsid w:val="001F123E"/>
    <w:rsid w:val="001F2BF3"/>
    <w:rsid w:val="00200282"/>
    <w:rsid w:val="002039AF"/>
    <w:rsid w:val="002045C3"/>
    <w:rsid w:val="00204C1F"/>
    <w:rsid w:val="00207E07"/>
    <w:rsid w:val="0022134E"/>
    <w:rsid w:val="002322D5"/>
    <w:rsid w:val="00232573"/>
    <w:rsid w:val="002422F4"/>
    <w:rsid w:val="00245F42"/>
    <w:rsid w:val="002464F5"/>
    <w:rsid w:val="00246BEE"/>
    <w:rsid w:val="00250B2A"/>
    <w:rsid w:val="002511D9"/>
    <w:rsid w:val="002517CB"/>
    <w:rsid w:val="00251DB6"/>
    <w:rsid w:val="00262A9B"/>
    <w:rsid w:val="0026741F"/>
    <w:rsid w:val="00277110"/>
    <w:rsid w:val="00277827"/>
    <w:rsid w:val="002802D2"/>
    <w:rsid w:val="002877E4"/>
    <w:rsid w:val="002921E5"/>
    <w:rsid w:val="00296554"/>
    <w:rsid w:val="00296BA4"/>
    <w:rsid w:val="002A0854"/>
    <w:rsid w:val="002A3B0F"/>
    <w:rsid w:val="002A4E7E"/>
    <w:rsid w:val="002B52DD"/>
    <w:rsid w:val="002B59D6"/>
    <w:rsid w:val="002C0DC0"/>
    <w:rsid w:val="002C4142"/>
    <w:rsid w:val="002D08F8"/>
    <w:rsid w:val="002D26A7"/>
    <w:rsid w:val="002D7300"/>
    <w:rsid w:val="002E2411"/>
    <w:rsid w:val="002E2A5F"/>
    <w:rsid w:val="002E4C82"/>
    <w:rsid w:val="002E6642"/>
    <w:rsid w:val="002F0116"/>
    <w:rsid w:val="00301BE0"/>
    <w:rsid w:val="00301EC4"/>
    <w:rsid w:val="003029C4"/>
    <w:rsid w:val="00303128"/>
    <w:rsid w:val="00306A8B"/>
    <w:rsid w:val="00306A91"/>
    <w:rsid w:val="00306D4B"/>
    <w:rsid w:val="003076F9"/>
    <w:rsid w:val="00311D24"/>
    <w:rsid w:val="003161BC"/>
    <w:rsid w:val="00317FB7"/>
    <w:rsid w:val="00322030"/>
    <w:rsid w:val="003264AD"/>
    <w:rsid w:val="003264E1"/>
    <w:rsid w:val="00333309"/>
    <w:rsid w:val="00341393"/>
    <w:rsid w:val="00341DD7"/>
    <w:rsid w:val="00350435"/>
    <w:rsid w:val="0035407D"/>
    <w:rsid w:val="00357CA4"/>
    <w:rsid w:val="003710FC"/>
    <w:rsid w:val="003769EB"/>
    <w:rsid w:val="00377E10"/>
    <w:rsid w:val="00384683"/>
    <w:rsid w:val="00391FF1"/>
    <w:rsid w:val="00393D84"/>
    <w:rsid w:val="003956B5"/>
    <w:rsid w:val="003A2C2F"/>
    <w:rsid w:val="003A58E1"/>
    <w:rsid w:val="003B090E"/>
    <w:rsid w:val="003B3051"/>
    <w:rsid w:val="003B5459"/>
    <w:rsid w:val="003B7EE5"/>
    <w:rsid w:val="003C0FAF"/>
    <w:rsid w:val="003C1D07"/>
    <w:rsid w:val="003C2378"/>
    <w:rsid w:val="003C27A2"/>
    <w:rsid w:val="003D25BB"/>
    <w:rsid w:val="003D27A0"/>
    <w:rsid w:val="003D5782"/>
    <w:rsid w:val="003D6CEE"/>
    <w:rsid w:val="003E0951"/>
    <w:rsid w:val="003F1AE3"/>
    <w:rsid w:val="003F6C9E"/>
    <w:rsid w:val="0040072B"/>
    <w:rsid w:val="00403F3F"/>
    <w:rsid w:val="004059AA"/>
    <w:rsid w:val="00415699"/>
    <w:rsid w:val="00416B2E"/>
    <w:rsid w:val="00420DCD"/>
    <w:rsid w:val="00424570"/>
    <w:rsid w:val="00427975"/>
    <w:rsid w:val="0043053B"/>
    <w:rsid w:val="004346AE"/>
    <w:rsid w:val="00441D11"/>
    <w:rsid w:val="00452A85"/>
    <w:rsid w:val="004600BE"/>
    <w:rsid w:val="00460483"/>
    <w:rsid w:val="00460AEA"/>
    <w:rsid w:val="00460CA6"/>
    <w:rsid w:val="004664B3"/>
    <w:rsid w:val="00466D28"/>
    <w:rsid w:val="004671C9"/>
    <w:rsid w:val="00470BB9"/>
    <w:rsid w:val="00472E45"/>
    <w:rsid w:val="004732CE"/>
    <w:rsid w:val="00475B36"/>
    <w:rsid w:val="00476139"/>
    <w:rsid w:val="00476839"/>
    <w:rsid w:val="00484F96"/>
    <w:rsid w:val="00487C2E"/>
    <w:rsid w:val="004903BE"/>
    <w:rsid w:val="00492200"/>
    <w:rsid w:val="00493E73"/>
    <w:rsid w:val="00496419"/>
    <w:rsid w:val="0049660B"/>
    <w:rsid w:val="004A0CC7"/>
    <w:rsid w:val="004A2180"/>
    <w:rsid w:val="004A22F8"/>
    <w:rsid w:val="004A3596"/>
    <w:rsid w:val="004A46FE"/>
    <w:rsid w:val="004B6DCF"/>
    <w:rsid w:val="004C3B31"/>
    <w:rsid w:val="004C4D5A"/>
    <w:rsid w:val="004D2E16"/>
    <w:rsid w:val="004D3F48"/>
    <w:rsid w:val="004E1C04"/>
    <w:rsid w:val="004E6CCD"/>
    <w:rsid w:val="004E7C05"/>
    <w:rsid w:val="004F2DCC"/>
    <w:rsid w:val="004F3FDF"/>
    <w:rsid w:val="00504263"/>
    <w:rsid w:val="00516F65"/>
    <w:rsid w:val="00523761"/>
    <w:rsid w:val="0052508A"/>
    <w:rsid w:val="00532D77"/>
    <w:rsid w:val="0053317E"/>
    <w:rsid w:val="0054181E"/>
    <w:rsid w:val="00553B7B"/>
    <w:rsid w:val="0055433B"/>
    <w:rsid w:val="00560082"/>
    <w:rsid w:val="005616A6"/>
    <w:rsid w:val="005634AD"/>
    <w:rsid w:val="005661CF"/>
    <w:rsid w:val="0056692C"/>
    <w:rsid w:val="0057109B"/>
    <w:rsid w:val="005718C4"/>
    <w:rsid w:val="005743C3"/>
    <w:rsid w:val="005747F6"/>
    <w:rsid w:val="005834F0"/>
    <w:rsid w:val="0058396A"/>
    <w:rsid w:val="005841DB"/>
    <w:rsid w:val="00584C58"/>
    <w:rsid w:val="00594EF8"/>
    <w:rsid w:val="005A09AE"/>
    <w:rsid w:val="005A1DDF"/>
    <w:rsid w:val="005B3F9B"/>
    <w:rsid w:val="005C0DD6"/>
    <w:rsid w:val="005C29D7"/>
    <w:rsid w:val="005C3181"/>
    <w:rsid w:val="005D19B0"/>
    <w:rsid w:val="005D272F"/>
    <w:rsid w:val="005D36B5"/>
    <w:rsid w:val="005D7576"/>
    <w:rsid w:val="005E0F51"/>
    <w:rsid w:val="005F1193"/>
    <w:rsid w:val="005F14DE"/>
    <w:rsid w:val="005F22E2"/>
    <w:rsid w:val="005F33E9"/>
    <w:rsid w:val="005F4B18"/>
    <w:rsid w:val="005F5673"/>
    <w:rsid w:val="00610393"/>
    <w:rsid w:val="00623D89"/>
    <w:rsid w:val="0062518C"/>
    <w:rsid w:val="0062568A"/>
    <w:rsid w:val="00625A0A"/>
    <w:rsid w:val="006269B2"/>
    <w:rsid w:val="00632754"/>
    <w:rsid w:val="00635DE0"/>
    <w:rsid w:val="00640BC9"/>
    <w:rsid w:val="00641586"/>
    <w:rsid w:val="00643B48"/>
    <w:rsid w:val="00643F9F"/>
    <w:rsid w:val="00646AB2"/>
    <w:rsid w:val="006471F9"/>
    <w:rsid w:val="00650FA0"/>
    <w:rsid w:val="00670886"/>
    <w:rsid w:val="006708ED"/>
    <w:rsid w:val="00671B8D"/>
    <w:rsid w:val="00674C70"/>
    <w:rsid w:val="006805B8"/>
    <w:rsid w:val="00681B80"/>
    <w:rsid w:val="00682251"/>
    <w:rsid w:val="00682AB2"/>
    <w:rsid w:val="00684EC7"/>
    <w:rsid w:val="00690A27"/>
    <w:rsid w:val="006913C6"/>
    <w:rsid w:val="00694789"/>
    <w:rsid w:val="00695535"/>
    <w:rsid w:val="006A1465"/>
    <w:rsid w:val="006A2D3A"/>
    <w:rsid w:val="006B6964"/>
    <w:rsid w:val="006D7367"/>
    <w:rsid w:val="006E0414"/>
    <w:rsid w:val="006E0C18"/>
    <w:rsid w:val="006E20A1"/>
    <w:rsid w:val="006E7A59"/>
    <w:rsid w:val="00703A3E"/>
    <w:rsid w:val="00707129"/>
    <w:rsid w:val="00711715"/>
    <w:rsid w:val="00721824"/>
    <w:rsid w:val="00725220"/>
    <w:rsid w:val="0072723A"/>
    <w:rsid w:val="0073370E"/>
    <w:rsid w:val="00735385"/>
    <w:rsid w:val="007364D4"/>
    <w:rsid w:val="00741BDE"/>
    <w:rsid w:val="00747491"/>
    <w:rsid w:val="007536A8"/>
    <w:rsid w:val="00761672"/>
    <w:rsid w:val="00761860"/>
    <w:rsid w:val="00762F98"/>
    <w:rsid w:val="00763714"/>
    <w:rsid w:val="007677C5"/>
    <w:rsid w:val="00773385"/>
    <w:rsid w:val="00773DB4"/>
    <w:rsid w:val="00781400"/>
    <w:rsid w:val="00783616"/>
    <w:rsid w:val="00784B43"/>
    <w:rsid w:val="00786EF3"/>
    <w:rsid w:val="007871AC"/>
    <w:rsid w:val="007A4DFF"/>
    <w:rsid w:val="007A6680"/>
    <w:rsid w:val="007A7B33"/>
    <w:rsid w:val="007B3C50"/>
    <w:rsid w:val="007C01F6"/>
    <w:rsid w:val="007C3819"/>
    <w:rsid w:val="007C6841"/>
    <w:rsid w:val="007D03C9"/>
    <w:rsid w:val="007D6AB3"/>
    <w:rsid w:val="007E06C5"/>
    <w:rsid w:val="007E0F67"/>
    <w:rsid w:val="007E367A"/>
    <w:rsid w:val="007E5DE5"/>
    <w:rsid w:val="007F39B3"/>
    <w:rsid w:val="007F3BA7"/>
    <w:rsid w:val="007F5B42"/>
    <w:rsid w:val="0080060F"/>
    <w:rsid w:val="00801C01"/>
    <w:rsid w:val="008032F4"/>
    <w:rsid w:val="00803D7C"/>
    <w:rsid w:val="0080455C"/>
    <w:rsid w:val="008065CD"/>
    <w:rsid w:val="008132EE"/>
    <w:rsid w:val="008227B3"/>
    <w:rsid w:val="00822C14"/>
    <w:rsid w:val="0082686C"/>
    <w:rsid w:val="008279F1"/>
    <w:rsid w:val="00837D3B"/>
    <w:rsid w:val="008409B9"/>
    <w:rsid w:val="00840FEE"/>
    <w:rsid w:val="00844AE7"/>
    <w:rsid w:val="00846D87"/>
    <w:rsid w:val="00847489"/>
    <w:rsid w:val="008508E8"/>
    <w:rsid w:val="00850C44"/>
    <w:rsid w:val="008533E6"/>
    <w:rsid w:val="00861CBE"/>
    <w:rsid w:val="00862ADA"/>
    <w:rsid w:val="00865865"/>
    <w:rsid w:val="00873958"/>
    <w:rsid w:val="0087667F"/>
    <w:rsid w:val="00876698"/>
    <w:rsid w:val="00882464"/>
    <w:rsid w:val="00891C06"/>
    <w:rsid w:val="00895F2D"/>
    <w:rsid w:val="008A74FC"/>
    <w:rsid w:val="008B3282"/>
    <w:rsid w:val="008B5DD2"/>
    <w:rsid w:val="008B787D"/>
    <w:rsid w:val="008D0455"/>
    <w:rsid w:val="008D38CA"/>
    <w:rsid w:val="008D4056"/>
    <w:rsid w:val="008D61BF"/>
    <w:rsid w:val="008D7294"/>
    <w:rsid w:val="008E0A03"/>
    <w:rsid w:val="008E1F00"/>
    <w:rsid w:val="008F21FA"/>
    <w:rsid w:val="008F22D8"/>
    <w:rsid w:val="008F289F"/>
    <w:rsid w:val="008F2D23"/>
    <w:rsid w:val="008F4168"/>
    <w:rsid w:val="008F5C3F"/>
    <w:rsid w:val="009020D3"/>
    <w:rsid w:val="00902D6D"/>
    <w:rsid w:val="00912649"/>
    <w:rsid w:val="0091301E"/>
    <w:rsid w:val="00914014"/>
    <w:rsid w:val="00917573"/>
    <w:rsid w:val="009211DF"/>
    <w:rsid w:val="00923778"/>
    <w:rsid w:val="00924C9A"/>
    <w:rsid w:val="00925AAA"/>
    <w:rsid w:val="00925AF1"/>
    <w:rsid w:val="0093715E"/>
    <w:rsid w:val="0094281D"/>
    <w:rsid w:val="009440B0"/>
    <w:rsid w:val="009500CA"/>
    <w:rsid w:val="009612F3"/>
    <w:rsid w:val="009633B3"/>
    <w:rsid w:val="00963D98"/>
    <w:rsid w:val="009646BE"/>
    <w:rsid w:val="00964C9D"/>
    <w:rsid w:val="00964F8A"/>
    <w:rsid w:val="00966F55"/>
    <w:rsid w:val="00967173"/>
    <w:rsid w:val="00973F78"/>
    <w:rsid w:val="009762C7"/>
    <w:rsid w:val="009770A4"/>
    <w:rsid w:val="00981739"/>
    <w:rsid w:val="009876B5"/>
    <w:rsid w:val="009912C2"/>
    <w:rsid w:val="00995E7A"/>
    <w:rsid w:val="0099743B"/>
    <w:rsid w:val="009A2D31"/>
    <w:rsid w:val="009A3FD4"/>
    <w:rsid w:val="009B0834"/>
    <w:rsid w:val="009B1DC1"/>
    <w:rsid w:val="009C2079"/>
    <w:rsid w:val="009C5C23"/>
    <w:rsid w:val="009C7A57"/>
    <w:rsid w:val="009D4AF3"/>
    <w:rsid w:val="009D7190"/>
    <w:rsid w:val="009E16F2"/>
    <w:rsid w:val="009E4896"/>
    <w:rsid w:val="009E5FD7"/>
    <w:rsid w:val="009E7798"/>
    <w:rsid w:val="009F0CD1"/>
    <w:rsid w:val="00A03C2D"/>
    <w:rsid w:val="00A0425D"/>
    <w:rsid w:val="00A04465"/>
    <w:rsid w:val="00A1051D"/>
    <w:rsid w:val="00A10D95"/>
    <w:rsid w:val="00A209D9"/>
    <w:rsid w:val="00A22686"/>
    <w:rsid w:val="00A24DE4"/>
    <w:rsid w:val="00A3036D"/>
    <w:rsid w:val="00A400A6"/>
    <w:rsid w:val="00A42E2D"/>
    <w:rsid w:val="00A432A9"/>
    <w:rsid w:val="00A452BC"/>
    <w:rsid w:val="00A46E6F"/>
    <w:rsid w:val="00A50CD7"/>
    <w:rsid w:val="00A510F7"/>
    <w:rsid w:val="00A52A34"/>
    <w:rsid w:val="00A53B6E"/>
    <w:rsid w:val="00A64ACD"/>
    <w:rsid w:val="00A66363"/>
    <w:rsid w:val="00A66869"/>
    <w:rsid w:val="00A73BE2"/>
    <w:rsid w:val="00A75629"/>
    <w:rsid w:val="00A8158F"/>
    <w:rsid w:val="00A95BB8"/>
    <w:rsid w:val="00A966E3"/>
    <w:rsid w:val="00AA361F"/>
    <w:rsid w:val="00AA6611"/>
    <w:rsid w:val="00AB3403"/>
    <w:rsid w:val="00AB4387"/>
    <w:rsid w:val="00AB4992"/>
    <w:rsid w:val="00AB5497"/>
    <w:rsid w:val="00AC3D24"/>
    <w:rsid w:val="00AC57DE"/>
    <w:rsid w:val="00AD2934"/>
    <w:rsid w:val="00AD38D6"/>
    <w:rsid w:val="00AD4BA9"/>
    <w:rsid w:val="00AD7EAF"/>
    <w:rsid w:val="00AE06F4"/>
    <w:rsid w:val="00AE556A"/>
    <w:rsid w:val="00AF1724"/>
    <w:rsid w:val="00AF5BB9"/>
    <w:rsid w:val="00AF5F33"/>
    <w:rsid w:val="00AF6C6A"/>
    <w:rsid w:val="00B110F2"/>
    <w:rsid w:val="00B1554C"/>
    <w:rsid w:val="00B16B4C"/>
    <w:rsid w:val="00B16BA0"/>
    <w:rsid w:val="00B247B4"/>
    <w:rsid w:val="00B301B0"/>
    <w:rsid w:val="00B30F3F"/>
    <w:rsid w:val="00B31D67"/>
    <w:rsid w:val="00B4163D"/>
    <w:rsid w:val="00B41DBF"/>
    <w:rsid w:val="00B455A3"/>
    <w:rsid w:val="00B519AE"/>
    <w:rsid w:val="00B550EB"/>
    <w:rsid w:val="00B55154"/>
    <w:rsid w:val="00B562C6"/>
    <w:rsid w:val="00B64A1F"/>
    <w:rsid w:val="00B66B53"/>
    <w:rsid w:val="00B70C77"/>
    <w:rsid w:val="00B72476"/>
    <w:rsid w:val="00B73A4C"/>
    <w:rsid w:val="00B75E1F"/>
    <w:rsid w:val="00B77E36"/>
    <w:rsid w:val="00B853D1"/>
    <w:rsid w:val="00B8621E"/>
    <w:rsid w:val="00B87528"/>
    <w:rsid w:val="00B90765"/>
    <w:rsid w:val="00B956FD"/>
    <w:rsid w:val="00B9674C"/>
    <w:rsid w:val="00BA6194"/>
    <w:rsid w:val="00BB503D"/>
    <w:rsid w:val="00BB7EE6"/>
    <w:rsid w:val="00BC1CD5"/>
    <w:rsid w:val="00BD7D12"/>
    <w:rsid w:val="00BE1242"/>
    <w:rsid w:val="00BF3E53"/>
    <w:rsid w:val="00BF4A33"/>
    <w:rsid w:val="00BF55E1"/>
    <w:rsid w:val="00BF58B2"/>
    <w:rsid w:val="00BF6509"/>
    <w:rsid w:val="00C0300A"/>
    <w:rsid w:val="00C0549B"/>
    <w:rsid w:val="00C05632"/>
    <w:rsid w:val="00C078AE"/>
    <w:rsid w:val="00C13181"/>
    <w:rsid w:val="00C3457D"/>
    <w:rsid w:val="00C359AE"/>
    <w:rsid w:val="00C411B7"/>
    <w:rsid w:val="00C45CEE"/>
    <w:rsid w:val="00C45F5B"/>
    <w:rsid w:val="00C50E16"/>
    <w:rsid w:val="00C52AE8"/>
    <w:rsid w:val="00C53550"/>
    <w:rsid w:val="00C550F0"/>
    <w:rsid w:val="00C55527"/>
    <w:rsid w:val="00C646EA"/>
    <w:rsid w:val="00C65F0B"/>
    <w:rsid w:val="00C66285"/>
    <w:rsid w:val="00C7172B"/>
    <w:rsid w:val="00C7392D"/>
    <w:rsid w:val="00C75421"/>
    <w:rsid w:val="00C754C1"/>
    <w:rsid w:val="00C77D03"/>
    <w:rsid w:val="00C80964"/>
    <w:rsid w:val="00C81C33"/>
    <w:rsid w:val="00C84162"/>
    <w:rsid w:val="00C97838"/>
    <w:rsid w:val="00CA022C"/>
    <w:rsid w:val="00CA3247"/>
    <w:rsid w:val="00CA32E4"/>
    <w:rsid w:val="00CA665F"/>
    <w:rsid w:val="00CD1930"/>
    <w:rsid w:val="00CD305E"/>
    <w:rsid w:val="00CD5EEF"/>
    <w:rsid w:val="00CD64C2"/>
    <w:rsid w:val="00CD7EBB"/>
    <w:rsid w:val="00CE0D0A"/>
    <w:rsid w:val="00CF0951"/>
    <w:rsid w:val="00CF42E0"/>
    <w:rsid w:val="00CF43A3"/>
    <w:rsid w:val="00CF7324"/>
    <w:rsid w:val="00D02607"/>
    <w:rsid w:val="00D040F9"/>
    <w:rsid w:val="00D057A4"/>
    <w:rsid w:val="00D12E41"/>
    <w:rsid w:val="00D145CC"/>
    <w:rsid w:val="00D1513B"/>
    <w:rsid w:val="00D1589F"/>
    <w:rsid w:val="00D1763B"/>
    <w:rsid w:val="00D20ACF"/>
    <w:rsid w:val="00D25D19"/>
    <w:rsid w:val="00D27261"/>
    <w:rsid w:val="00D31129"/>
    <w:rsid w:val="00D40419"/>
    <w:rsid w:val="00D404E0"/>
    <w:rsid w:val="00D50760"/>
    <w:rsid w:val="00D508B7"/>
    <w:rsid w:val="00D5204D"/>
    <w:rsid w:val="00D53DA5"/>
    <w:rsid w:val="00D607E8"/>
    <w:rsid w:val="00D60F95"/>
    <w:rsid w:val="00D61793"/>
    <w:rsid w:val="00D73C85"/>
    <w:rsid w:val="00D748D2"/>
    <w:rsid w:val="00D75472"/>
    <w:rsid w:val="00D7617F"/>
    <w:rsid w:val="00D76698"/>
    <w:rsid w:val="00D77C15"/>
    <w:rsid w:val="00D77C7C"/>
    <w:rsid w:val="00D800CA"/>
    <w:rsid w:val="00D80A47"/>
    <w:rsid w:val="00D819AB"/>
    <w:rsid w:val="00D96A5B"/>
    <w:rsid w:val="00DA714C"/>
    <w:rsid w:val="00DA7838"/>
    <w:rsid w:val="00DB1C71"/>
    <w:rsid w:val="00DB4DA8"/>
    <w:rsid w:val="00DB625A"/>
    <w:rsid w:val="00DC46E4"/>
    <w:rsid w:val="00DC6959"/>
    <w:rsid w:val="00DC7765"/>
    <w:rsid w:val="00DD173A"/>
    <w:rsid w:val="00DD1EE6"/>
    <w:rsid w:val="00DD31CF"/>
    <w:rsid w:val="00DD542F"/>
    <w:rsid w:val="00DD6FF8"/>
    <w:rsid w:val="00DE1EA4"/>
    <w:rsid w:val="00DE3E38"/>
    <w:rsid w:val="00DF7B6C"/>
    <w:rsid w:val="00E00C86"/>
    <w:rsid w:val="00E05361"/>
    <w:rsid w:val="00E06DCA"/>
    <w:rsid w:val="00E0747B"/>
    <w:rsid w:val="00E1384C"/>
    <w:rsid w:val="00E16E67"/>
    <w:rsid w:val="00E2343A"/>
    <w:rsid w:val="00E23B80"/>
    <w:rsid w:val="00E25321"/>
    <w:rsid w:val="00E25458"/>
    <w:rsid w:val="00E256FD"/>
    <w:rsid w:val="00E301DF"/>
    <w:rsid w:val="00E32748"/>
    <w:rsid w:val="00E33F57"/>
    <w:rsid w:val="00E360CC"/>
    <w:rsid w:val="00E41E29"/>
    <w:rsid w:val="00E42A55"/>
    <w:rsid w:val="00E42F49"/>
    <w:rsid w:val="00E43714"/>
    <w:rsid w:val="00E453FF"/>
    <w:rsid w:val="00E523A8"/>
    <w:rsid w:val="00E53ABA"/>
    <w:rsid w:val="00E5795E"/>
    <w:rsid w:val="00E60ADE"/>
    <w:rsid w:val="00E71749"/>
    <w:rsid w:val="00E77E58"/>
    <w:rsid w:val="00E81A61"/>
    <w:rsid w:val="00E825EF"/>
    <w:rsid w:val="00E8657F"/>
    <w:rsid w:val="00E87D61"/>
    <w:rsid w:val="00E94FA8"/>
    <w:rsid w:val="00EA1F4B"/>
    <w:rsid w:val="00EA3BD9"/>
    <w:rsid w:val="00EB7552"/>
    <w:rsid w:val="00EC764B"/>
    <w:rsid w:val="00ED008F"/>
    <w:rsid w:val="00ED14AF"/>
    <w:rsid w:val="00ED7330"/>
    <w:rsid w:val="00EE06D1"/>
    <w:rsid w:val="00EE1721"/>
    <w:rsid w:val="00EE1AF8"/>
    <w:rsid w:val="00EE3443"/>
    <w:rsid w:val="00EF2A74"/>
    <w:rsid w:val="00EF4045"/>
    <w:rsid w:val="00EF7ADA"/>
    <w:rsid w:val="00F02C01"/>
    <w:rsid w:val="00F02F27"/>
    <w:rsid w:val="00F03785"/>
    <w:rsid w:val="00F06117"/>
    <w:rsid w:val="00F10467"/>
    <w:rsid w:val="00F105C8"/>
    <w:rsid w:val="00F10BDA"/>
    <w:rsid w:val="00F10D27"/>
    <w:rsid w:val="00F10F14"/>
    <w:rsid w:val="00F10F4F"/>
    <w:rsid w:val="00F124EE"/>
    <w:rsid w:val="00F20E4B"/>
    <w:rsid w:val="00F21BFD"/>
    <w:rsid w:val="00F343D5"/>
    <w:rsid w:val="00F347BD"/>
    <w:rsid w:val="00F36640"/>
    <w:rsid w:val="00F40378"/>
    <w:rsid w:val="00F429A9"/>
    <w:rsid w:val="00F50914"/>
    <w:rsid w:val="00F5127A"/>
    <w:rsid w:val="00F548AD"/>
    <w:rsid w:val="00F5566E"/>
    <w:rsid w:val="00F55E54"/>
    <w:rsid w:val="00F64780"/>
    <w:rsid w:val="00F67EE5"/>
    <w:rsid w:val="00F70B5E"/>
    <w:rsid w:val="00F80DE1"/>
    <w:rsid w:val="00F81185"/>
    <w:rsid w:val="00F83276"/>
    <w:rsid w:val="00F8657E"/>
    <w:rsid w:val="00F9097F"/>
    <w:rsid w:val="00F94384"/>
    <w:rsid w:val="00F94D60"/>
    <w:rsid w:val="00F964D2"/>
    <w:rsid w:val="00F96646"/>
    <w:rsid w:val="00FA1706"/>
    <w:rsid w:val="00FA218C"/>
    <w:rsid w:val="00FB35AE"/>
    <w:rsid w:val="00FB6257"/>
    <w:rsid w:val="00FC0EBB"/>
    <w:rsid w:val="00FC1B31"/>
    <w:rsid w:val="00FC24F1"/>
    <w:rsid w:val="00FC4913"/>
    <w:rsid w:val="00FC6B8A"/>
    <w:rsid w:val="00FC6EAE"/>
    <w:rsid w:val="00FD3AAC"/>
    <w:rsid w:val="00FD500D"/>
    <w:rsid w:val="00FE21BF"/>
    <w:rsid w:val="00FE3CC6"/>
    <w:rsid w:val="00FF5C73"/>
    <w:rsid w:val="00FF6D3D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A6A7A6"/>
  <w15:chartTrackingRefBased/>
  <w15:docId w15:val="{CDAED846-2189-4E6D-B5C0-1CED5AB3A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89F"/>
    <w:pPr>
      <w:spacing w:after="0"/>
    </w:pPr>
    <w:rPr>
      <w:rFonts w:asciiTheme="majorHAnsi" w:hAnsiTheme="majorHAnsi"/>
      <w:lang w:val="en-US"/>
    </w:rPr>
  </w:style>
  <w:style w:type="paragraph" w:styleId="Titre1">
    <w:name w:val="heading 1"/>
    <w:next w:val="Normal"/>
    <w:link w:val="Titre1Car"/>
    <w:qFormat/>
    <w:rsid w:val="00B55154"/>
    <w:pPr>
      <w:spacing w:after="0"/>
      <w:ind w:left="3686"/>
      <w:outlineLvl w:val="0"/>
    </w:pPr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styleId="Titre2">
    <w:name w:val="heading 2"/>
    <w:basedOn w:val="Normal"/>
    <w:next w:val="Normal"/>
    <w:link w:val="Titre2Car"/>
    <w:unhideWhenUsed/>
    <w:qFormat/>
    <w:rsid w:val="009762C7"/>
    <w:pPr>
      <w:spacing w:before="60" w:after="60" w:line="240" w:lineRule="auto"/>
      <w:outlineLvl w:val="1"/>
    </w:pPr>
    <w:rPr>
      <w:color w:val="2E74B5" w:themeColor="accent5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A7B33"/>
    <w:pPr>
      <w:spacing w:after="60"/>
      <w:outlineLvl w:val="2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B55154"/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9762C7"/>
    <w:rPr>
      <w:rFonts w:asciiTheme="majorHAnsi" w:hAnsiTheme="majorHAnsi"/>
      <w:color w:val="2E74B5" w:themeColor="accent5" w:themeShade="BF"/>
      <w:sz w:val="26"/>
      <w:szCs w:val="26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7A7B33"/>
    <w:rPr>
      <w:rFonts w:asciiTheme="majorHAnsi" w:hAnsiTheme="majorHAnsi"/>
      <w:sz w:val="24"/>
      <w:szCs w:val="24"/>
      <w:lang w:val="en-US"/>
    </w:rPr>
  </w:style>
  <w:style w:type="paragraph" w:customStyle="1" w:styleId="Preformatted">
    <w:name w:val="Preformatted"/>
    <w:basedOn w:val="Normal"/>
    <w:link w:val="PreformattedCar"/>
    <w:rsid w:val="007A7B33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</w:pPr>
    <w:rPr>
      <w:rFonts w:ascii="Courier New" w:eastAsia="Times New Roman" w:hAnsi="Courier New" w:cs="Times New Roman"/>
      <w:sz w:val="20"/>
      <w:szCs w:val="20"/>
      <w:lang w:bidi="he-IL"/>
    </w:rPr>
  </w:style>
  <w:style w:type="table" w:styleId="Grilledutableau">
    <w:name w:val="Table Grid"/>
    <w:basedOn w:val="TableauNormal"/>
    <w:rsid w:val="009A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rt1">
    <w:name w:val="Encart 1"/>
    <w:link w:val="Encart1Car"/>
    <w:qFormat/>
    <w:rsid w:val="00DD31CF"/>
    <w:pPr>
      <w:spacing w:before="2960" w:after="240"/>
      <w:jc w:val="center"/>
    </w:pPr>
    <w:rPr>
      <w:rFonts w:cstheme="minorHAnsi"/>
      <w:b/>
      <w:smallCaps/>
      <w:color w:val="FFFFFF" w:themeColor="background1"/>
      <w:sz w:val="36"/>
      <w:szCs w:val="36"/>
    </w:rPr>
  </w:style>
  <w:style w:type="paragraph" w:customStyle="1" w:styleId="Encart2">
    <w:name w:val="Encart 2"/>
    <w:link w:val="Encart2Car"/>
    <w:qFormat/>
    <w:rsid w:val="00B70C77"/>
    <w:pPr>
      <w:pBdr>
        <w:bottom w:val="single" w:sz="12" w:space="0" w:color="F2F2F2" w:themeColor="background1" w:themeShade="F2"/>
      </w:pBdr>
      <w:spacing w:before="240" w:after="120" w:line="264" w:lineRule="auto"/>
    </w:pPr>
    <w:rPr>
      <w:rFonts w:asciiTheme="majorHAnsi" w:hAnsiTheme="majorHAnsi" w:cstheme="majorHAnsi"/>
      <w:bCs/>
      <w:color w:val="808080" w:themeColor="background1" w:themeShade="80"/>
      <w:spacing w:val="20"/>
      <w:sz w:val="20"/>
      <w:szCs w:val="20"/>
      <w:u w:color="7F7F7F" w:themeColor="text1" w:themeTint="80"/>
    </w:rPr>
  </w:style>
  <w:style w:type="character" w:customStyle="1" w:styleId="Encart1Car">
    <w:name w:val="Encart 1 Car"/>
    <w:basedOn w:val="Policepardfaut"/>
    <w:link w:val="Encart1"/>
    <w:rsid w:val="00DD31CF"/>
    <w:rPr>
      <w:rFonts w:cstheme="minorHAnsi"/>
      <w:b/>
      <w:smallCaps/>
      <w:color w:val="FFFFFF" w:themeColor="background1"/>
      <w:sz w:val="36"/>
      <w:szCs w:val="36"/>
    </w:rPr>
  </w:style>
  <w:style w:type="paragraph" w:customStyle="1" w:styleId="Encart3">
    <w:name w:val="Encart 3"/>
    <w:link w:val="Encart3Car"/>
    <w:qFormat/>
    <w:rsid w:val="00E33F57"/>
    <w:pPr>
      <w:tabs>
        <w:tab w:val="left" w:pos="142"/>
      </w:tabs>
      <w:spacing w:after="100"/>
    </w:pPr>
    <w:rPr>
      <w:rFonts w:cs="Calibri Light"/>
      <w:bCs/>
      <w:smallCaps/>
      <w:color w:val="FFFFFF" w:themeColor="background1"/>
      <w:spacing w:val="14"/>
      <w:sz w:val="24"/>
      <w:szCs w:val="24"/>
    </w:rPr>
  </w:style>
  <w:style w:type="character" w:customStyle="1" w:styleId="Encart2Car">
    <w:name w:val="Encart 2 Car"/>
    <w:basedOn w:val="Encart1Car"/>
    <w:link w:val="Encart2"/>
    <w:rsid w:val="00B70C77"/>
    <w:rPr>
      <w:rFonts w:asciiTheme="majorHAnsi" w:hAnsiTheme="majorHAnsi" w:cstheme="majorHAnsi"/>
      <w:b w:val="0"/>
      <w:bCs/>
      <w:smallCaps w:val="0"/>
      <w:color w:val="808080" w:themeColor="background1" w:themeShade="80"/>
      <w:spacing w:val="20"/>
      <w:sz w:val="20"/>
      <w:szCs w:val="20"/>
      <w:u w:color="7F7F7F" w:themeColor="text1" w:themeTint="80"/>
    </w:rPr>
  </w:style>
  <w:style w:type="paragraph" w:customStyle="1" w:styleId="Experience3">
    <w:name w:val="Experience 3"/>
    <w:basedOn w:val="Normal"/>
    <w:link w:val="Experience3Car"/>
    <w:qFormat/>
    <w:rsid w:val="00E301DF"/>
    <w:pPr>
      <w:spacing w:before="240" w:after="120" w:line="240" w:lineRule="auto"/>
      <w:ind w:left="-170"/>
    </w:pPr>
    <w:rPr>
      <w:rFonts w:cstheme="majorHAnsi"/>
      <w:b/>
      <w:bCs/>
      <w:smallCaps/>
      <w:color w:val="2F5496" w:themeColor="accent1" w:themeShade="BF"/>
      <w:spacing w:val="2"/>
      <w:lang w:val="fr-FR"/>
    </w:rPr>
  </w:style>
  <w:style w:type="character" w:customStyle="1" w:styleId="Encart3Car">
    <w:name w:val="Encart 3 Car"/>
    <w:basedOn w:val="Encart2Car"/>
    <w:link w:val="Encart3"/>
    <w:rsid w:val="00E33F57"/>
    <w:rPr>
      <w:rFonts w:asciiTheme="majorHAnsi" w:hAnsiTheme="majorHAnsi" w:cs="Calibri Light"/>
      <w:b w:val="0"/>
      <w:bCs/>
      <w:smallCaps w:val="0"/>
      <w:color w:val="FFFFFF" w:themeColor="background1"/>
      <w:spacing w:val="14"/>
      <w:sz w:val="24"/>
      <w:szCs w:val="24"/>
      <w:u w:color="7F7F7F" w:themeColor="text1" w:themeTint="80"/>
      <w:lang w:val="en-US"/>
    </w:rPr>
  </w:style>
  <w:style w:type="paragraph" w:customStyle="1" w:styleId="Experience2">
    <w:name w:val="Experience 2"/>
    <w:basedOn w:val="Paragraphedeliste"/>
    <w:link w:val="Experience2Car"/>
    <w:qFormat/>
    <w:rsid w:val="00FE3CC6"/>
    <w:pPr>
      <w:widowControl w:val="0"/>
      <w:numPr>
        <w:numId w:val="15"/>
      </w:numPr>
      <w:tabs>
        <w:tab w:val="left" w:pos="1701"/>
        <w:tab w:val="left" w:pos="8222"/>
      </w:tabs>
      <w:spacing w:line="240" w:lineRule="auto"/>
      <w:ind w:left="1701" w:hanging="142"/>
    </w:pPr>
    <w:rPr>
      <w:color w:val="404040" w:themeColor="text1" w:themeTint="BF"/>
      <w:sz w:val="20"/>
      <w:szCs w:val="20"/>
      <w:lang w:val="fr-FR"/>
    </w:rPr>
  </w:style>
  <w:style w:type="character" w:customStyle="1" w:styleId="Experience3Car">
    <w:name w:val="Experience 3 Car"/>
    <w:basedOn w:val="Policepardfaut"/>
    <w:link w:val="Experience3"/>
    <w:rsid w:val="00E301DF"/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paragraph" w:customStyle="1" w:styleId="Experience4">
    <w:name w:val="Experience 4"/>
    <w:basedOn w:val="NormalWeb"/>
    <w:link w:val="Experience4Car"/>
    <w:qFormat/>
    <w:rsid w:val="00F10D27"/>
    <w:pPr>
      <w:tabs>
        <w:tab w:val="right" w:pos="5787"/>
      </w:tabs>
      <w:spacing w:after="40" w:line="240" w:lineRule="auto"/>
      <w:jc w:val="both"/>
    </w:pPr>
    <w:rPr>
      <w:rFonts w:asciiTheme="minorHAnsi" w:hAnsiTheme="minorHAnsi" w:cstheme="minorHAnsi"/>
      <w:smallCaps/>
      <w:color w:val="404040" w:themeColor="text1" w:themeTint="BF"/>
      <w:spacing w:val="6"/>
      <w:sz w:val="22"/>
      <w:szCs w:val="22"/>
    </w:rPr>
  </w:style>
  <w:style w:type="character" w:customStyle="1" w:styleId="Experience2Car">
    <w:name w:val="Experience 2 Car"/>
    <w:basedOn w:val="Titre3Car"/>
    <w:link w:val="Experience2"/>
    <w:rsid w:val="00FE3CC6"/>
    <w:rPr>
      <w:rFonts w:asciiTheme="majorHAnsi" w:hAnsiTheme="majorHAnsi"/>
      <w:color w:val="404040" w:themeColor="text1" w:themeTint="BF"/>
      <w:sz w:val="20"/>
      <w:szCs w:val="20"/>
      <w:lang w:val="en-US"/>
    </w:rPr>
  </w:style>
  <w:style w:type="paragraph" w:customStyle="1" w:styleId="Experience1">
    <w:name w:val="Experience 1"/>
    <w:basedOn w:val="Normal"/>
    <w:link w:val="Experience1Car"/>
    <w:qFormat/>
    <w:rsid w:val="004A46FE"/>
    <w:pPr>
      <w:widowControl w:val="0"/>
      <w:tabs>
        <w:tab w:val="right" w:pos="1276"/>
        <w:tab w:val="left" w:pos="1559"/>
        <w:tab w:val="left" w:pos="8222"/>
      </w:tabs>
      <w:spacing w:before="120" w:line="240" w:lineRule="auto"/>
    </w:pPr>
    <w:rPr>
      <w:rFonts w:cstheme="minorHAnsi"/>
      <w:b/>
      <w:bCs/>
      <w:color w:val="1F3864" w:themeColor="accent1" w:themeShade="80"/>
      <w:szCs w:val="28"/>
      <w:lang w:val="fr-FR"/>
    </w:rPr>
  </w:style>
  <w:style w:type="character" w:customStyle="1" w:styleId="Experience4Car">
    <w:name w:val="Experience 4 Car"/>
    <w:basedOn w:val="Experience3Car"/>
    <w:link w:val="Experience4"/>
    <w:rsid w:val="00F10D27"/>
    <w:rPr>
      <w:rFonts w:asciiTheme="majorHAnsi" w:hAnsiTheme="majorHAnsi" w:cstheme="minorHAnsi"/>
      <w:b/>
      <w:bCs/>
      <w:smallCaps/>
      <w:color w:val="404040" w:themeColor="text1" w:themeTint="BF"/>
      <w:spacing w:val="6"/>
      <w:sz w:val="20"/>
      <w:szCs w:val="20"/>
      <w:lang w:val="en-US"/>
    </w:rPr>
  </w:style>
  <w:style w:type="character" w:styleId="Lienhypertexte">
    <w:name w:val="Hyperlink"/>
    <w:rsid w:val="00AB5497"/>
    <w:rPr>
      <w:color w:val="0000FF"/>
      <w:u w:val="single"/>
    </w:rPr>
  </w:style>
  <w:style w:type="character" w:customStyle="1" w:styleId="Experience1Car">
    <w:name w:val="Experience 1 Car"/>
    <w:basedOn w:val="Titre2Car"/>
    <w:link w:val="Experience1"/>
    <w:rsid w:val="004A46FE"/>
    <w:rPr>
      <w:rFonts w:asciiTheme="majorHAnsi" w:hAnsiTheme="majorHAnsi" w:cstheme="minorHAnsi"/>
      <w:b/>
      <w:bCs/>
      <w:color w:val="1F3864" w:themeColor="accent1" w:themeShade="80"/>
      <w:sz w:val="26"/>
      <w:szCs w:val="28"/>
      <w:lang w:val="en-US"/>
    </w:rPr>
  </w:style>
  <w:style w:type="paragraph" w:customStyle="1" w:styleId="Experience5">
    <w:name w:val="Experience 5"/>
    <w:next w:val="Normal"/>
    <w:link w:val="Experience5Car"/>
    <w:qFormat/>
    <w:rsid w:val="008F289F"/>
    <w:pPr>
      <w:numPr>
        <w:numId w:val="10"/>
      </w:numPr>
      <w:tabs>
        <w:tab w:val="right" w:pos="6090"/>
      </w:tabs>
      <w:spacing w:line="240" w:lineRule="auto"/>
      <w:ind w:left="219" w:hanging="142"/>
      <w:jc w:val="both"/>
    </w:pPr>
    <w:rPr>
      <w:rFonts w:asciiTheme="majorHAnsi" w:hAnsiTheme="majorHAnsi" w:cstheme="majorHAnsi"/>
      <w:color w:val="404040" w:themeColor="text1" w:themeTint="BF"/>
      <w:sz w:val="18"/>
      <w:szCs w:val="18"/>
      <w:lang w:val="en-US"/>
    </w:rPr>
  </w:style>
  <w:style w:type="character" w:styleId="Mentionnonrsolue">
    <w:name w:val="Unresolved Mention"/>
    <w:basedOn w:val="Policepardfaut"/>
    <w:uiPriority w:val="99"/>
    <w:semiHidden/>
    <w:unhideWhenUsed/>
    <w:rsid w:val="00D404E0"/>
    <w:rPr>
      <w:color w:val="605E5C"/>
      <w:shd w:val="clear" w:color="auto" w:fill="E1DFDD"/>
    </w:rPr>
  </w:style>
  <w:style w:type="character" w:customStyle="1" w:styleId="PreformattedCar">
    <w:name w:val="Preformatted Car"/>
    <w:basedOn w:val="Policepardfaut"/>
    <w:link w:val="Preformatted"/>
    <w:rsid w:val="00AB5497"/>
    <w:rPr>
      <w:rFonts w:ascii="Courier New" w:eastAsia="Times New Roman" w:hAnsi="Courier New" w:cs="Times New Roman"/>
      <w:sz w:val="20"/>
      <w:szCs w:val="20"/>
      <w:lang w:val="en-US" w:bidi="he-IL"/>
    </w:rPr>
  </w:style>
  <w:style w:type="character" w:customStyle="1" w:styleId="Experience5Car">
    <w:name w:val="Experience 5 Car"/>
    <w:basedOn w:val="PreformattedCar"/>
    <w:link w:val="Experience5"/>
    <w:rsid w:val="008F289F"/>
    <w:rPr>
      <w:rFonts w:asciiTheme="majorHAnsi" w:eastAsia="Times New Roman" w:hAnsiTheme="majorHAnsi" w:cstheme="majorHAnsi"/>
      <w:color w:val="404040" w:themeColor="text1" w:themeTint="BF"/>
      <w:sz w:val="18"/>
      <w:szCs w:val="18"/>
      <w:lang w:val="en-US" w:bidi="he-IL"/>
    </w:rPr>
  </w:style>
  <w:style w:type="paragraph" w:customStyle="1" w:styleId="Encart4">
    <w:name w:val="Encart 4"/>
    <w:link w:val="Encart4Car"/>
    <w:qFormat/>
    <w:rsid w:val="00D77C15"/>
    <w:pPr>
      <w:tabs>
        <w:tab w:val="left" w:pos="567"/>
        <w:tab w:val="left" w:pos="709"/>
      </w:tabs>
      <w:spacing w:before="20" w:after="40" w:line="240" w:lineRule="auto"/>
      <w:ind w:left="113"/>
    </w:pPr>
    <w:rPr>
      <w:rFonts w:asciiTheme="majorHAnsi" w:hAnsiTheme="majorHAnsi" w:cstheme="majorHAnsi"/>
      <w:bCs/>
      <w:color w:val="404040" w:themeColor="text1" w:themeTint="BF"/>
      <w:spacing w:val="4"/>
      <w:sz w:val="20"/>
      <w:szCs w:val="2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H5">
    <w:name w:val="H5"/>
    <w:basedOn w:val="Normal"/>
    <w:next w:val="Normal"/>
    <w:rsid w:val="007E0F67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sz w:val="20"/>
      <w:szCs w:val="20"/>
      <w:lang w:bidi="he-IL"/>
    </w:rPr>
  </w:style>
  <w:style w:type="character" w:customStyle="1" w:styleId="Encart4Car">
    <w:name w:val="Encart 4 Car"/>
    <w:basedOn w:val="Encart3Car"/>
    <w:link w:val="Encart4"/>
    <w:rsid w:val="00D77C15"/>
    <w:rPr>
      <w:rFonts w:asciiTheme="majorHAnsi" w:hAnsiTheme="majorHAnsi" w:cstheme="majorHAnsi"/>
      <w:b w:val="0"/>
      <w:bCs/>
      <w:smallCaps w:val="0"/>
      <w:color w:val="404040" w:themeColor="text1" w:themeTint="BF"/>
      <w:spacing w:val="4"/>
      <w:sz w:val="20"/>
      <w:szCs w:val="20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TitleCorp">
    <w:name w:val="Title Corp"/>
    <w:basedOn w:val="Titre1"/>
    <w:link w:val="TitleCorpCar"/>
    <w:qFormat/>
    <w:rsid w:val="00262A9B"/>
    <w:pPr>
      <w:spacing w:before="360"/>
      <w:ind w:left="851"/>
    </w:pPr>
  </w:style>
  <w:style w:type="paragraph" w:customStyle="1" w:styleId="Corps1">
    <w:name w:val="Corps 1"/>
    <w:basedOn w:val="Normal"/>
    <w:link w:val="Corps1Car"/>
    <w:rsid w:val="000A7D9E"/>
    <w:pPr>
      <w:numPr>
        <w:numId w:val="9"/>
      </w:numPr>
      <w:tabs>
        <w:tab w:val="left" w:pos="1531"/>
      </w:tabs>
      <w:spacing w:line="240" w:lineRule="auto"/>
      <w:ind w:left="230" w:hanging="116"/>
    </w:pPr>
    <w:rPr>
      <w:rFonts w:ascii="Calibri Light" w:hAnsi="Calibri Light" w:cs="Calibri Light"/>
      <w:bCs/>
      <w:color w:val="404040" w:themeColor="text1" w:themeTint="BF"/>
      <w:lang w:val="en-GB"/>
    </w:rPr>
  </w:style>
  <w:style w:type="character" w:customStyle="1" w:styleId="TitleCorpCar">
    <w:name w:val="Title Corp Car"/>
    <w:basedOn w:val="Titre1Car"/>
    <w:link w:val="TitleCorp"/>
    <w:rsid w:val="00262A9B"/>
    <w:rPr>
      <w:rFonts w:asciiTheme="majorHAnsi" w:hAnsiTheme="majorHAnsi"/>
      <w:b/>
      <w:bCs/>
      <w:caps w:val="0"/>
      <w:noProof/>
      <w:color w:val="000000" w:themeColor="text1"/>
      <w:spacing w:val="20"/>
      <w:sz w:val="28"/>
      <w:szCs w:val="28"/>
      <w:lang w:val="en-US"/>
    </w:rPr>
  </w:style>
  <w:style w:type="paragraph" w:customStyle="1" w:styleId="Liste1">
    <w:name w:val="Liste 1"/>
    <w:basedOn w:val="Normal"/>
    <w:link w:val="Liste1Car"/>
    <w:qFormat/>
    <w:rsid w:val="00D25D19"/>
    <w:pPr>
      <w:widowControl w:val="0"/>
      <w:numPr>
        <w:numId w:val="2"/>
      </w:numPr>
      <w:spacing w:before="60" w:after="80" w:line="240" w:lineRule="auto"/>
      <w:ind w:left="1418" w:right="199" w:hanging="357"/>
      <w:jc w:val="both"/>
    </w:pPr>
    <w:rPr>
      <w:rFonts w:ascii="Calibri Light" w:hAnsi="Calibri Light" w:cs="Calibri Light"/>
      <w:smallCaps/>
      <w:lang w:val="fr-FR"/>
    </w:rPr>
  </w:style>
  <w:style w:type="character" w:customStyle="1" w:styleId="Corps1Car">
    <w:name w:val="Corps 1 Car"/>
    <w:basedOn w:val="Policepardfaut"/>
    <w:link w:val="Corps1"/>
    <w:rsid w:val="000A7D9E"/>
    <w:rPr>
      <w:rFonts w:ascii="Calibri Light" w:hAnsi="Calibri Light" w:cs="Calibri Light"/>
      <w:bCs/>
      <w:color w:val="404040" w:themeColor="text1" w:themeTint="BF"/>
      <w:lang w:val="en-GB"/>
    </w:rPr>
  </w:style>
  <w:style w:type="paragraph" w:customStyle="1" w:styleId="DefinitionTerm">
    <w:name w:val="Definition Term"/>
    <w:basedOn w:val="Normal"/>
    <w:next w:val="Normal"/>
    <w:rsid w:val="009500CA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0"/>
      <w:lang w:bidi="he-IL"/>
    </w:rPr>
  </w:style>
  <w:style w:type="character" w:customStyle="1" w:styleId="Liste1Car">
    <w:name w:val="Liste 1 Car"/>
    <w:basedOn w:val="Policepardfaut"/>
    <w:link w:val="Liste1"/>
    <w:rsid w:val="00D25D19"/>
    <w:rPr>
      <w:rFonts w:ascii="Calibri Light" w:hAnsi="Calibri Light" w:cs="Calibri Light"/>
      <w:smallCaps/>
    </w:rPr>
  </w:style>
  <w:style w:type="paragraph" w:styleId="Corpsdetexte">
    <w:name w:val="Body Text"/>
    <w:basedOn w:val="Normal"/>
    <w:link w:val="CorpsdetexteCar"/>
    <w:rsid w:val="009500CA"/>
    <w:pPr>
      <w:widowControl w:val="0"/>
      <w:spacing w:before="100" w:after="100" w:line="240" w:lineRule="auto"/>
    </w:pPr>
    <w:rPr>
      <w:rFonts w:ascii="Arial" w:eastAsia="Times New Roman" w:hAnsi="Arial" w:cs="Times New Roman"/>
      <w:b/>
      <w:sz w:val="18"/>
      <w:szCs w:val="20"/>
      <w:lang w:bidi="he-IL"/>
    </w:rPr>
  </w:style>
  <w:style w:type="character" w:customStyle="1" w:styleId="CorpsdetexteCar">
    <w:name w:val="Corps de texte Car"/>
    <w:basedOn w:val="Policepardfaut"/>
    <w:link w:val="Corpsdetexte"/>
    <w:rsid w:val="009500CA"/>
    <w:rPr>
      <w:rFonts w:ascii="Arial" w:eastAsia="Times New Roman" w:hAnsi="Arial" w:cs="Times New Roman"/>
      <w:b/>
      <w:sz w:val="18"/>
      <w:szCs w:val="20"/>
      <w:lang w:val="en-US" w:bidi="he-IL"/>
    </w:rPr>
  </w:style>
  <w:style w:type="paragraph" w:customStyle="1" w:styleId="Experience6">
    <w:name w:val="Experience 6"/>
    <w:basedOn w:val="Experience4"/>
    <w:next w:val="Normal"/>
    <w:link w:val="Experience6Car"/>
    <w:rsid w:val="000B48D3"/>
    <w:pPr>
      <w:spacing w:before="20"/>
      <w:ind w:left="51" w:right="120"/>
      <w:jc w:val="right"/>
    </w:pPr>
    <w:rPr>
      <w:smallCaps w:val="0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643B48"/>
    <w:rPr>
      <w:sz w:val="16"/>
      <w:szCs w:val="16"/>
    </w:rPr>
  </w:style>
  <w:style w:type="character" w:customStyle="1" w:styleId="Experience6Car">
    <w:name w:val="Experience 6 Car"/>
    <w:basedOn w:val="Experience4Car"/>
    <w:link w:val="Experience6"/>
    <w:rsid w:val="000B48D3"/>
    <w:rPr>
      <w:rFonts w:asciiTheme="majorHAnsi" w:hAnsiTheme="majorHAnsi" w:cstheme="minorHAnsi"/>
      <w:b/>
      <w:bCs/>
      <w:smallCaps w:val="0"/>
      <w:color w:val="404040" w:themeColor="text1" w:themeTint="BF"/>
      <w:spacing w:val="6"/>
      <w:sz w:val="20"/>
      <w:szCs w:val="20"/>
      <w:lang w:val="en-GB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43B4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43B48"/>
    <w:rPr>
      <w:rFonts w:asciiTheme="majorHAnsi" w:hAnsiTheme="majorHAnsi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3B4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3B48"/>
    <w:rPr>
      <w:rFonts w:asciiTheme="majorHAnsi" w:hAnsiTheme="majorHAnsi"/>
      <w:b/>
      <w:bCs/>
      <w:sz w:val="20"/>
      <w:szCs w:val="20"/>
      <w:lang w:val="en-US"/>
    </w:rPr>
  </w:style>
  <w:style w:type="paragraph" w:customStyle="1" w:styleId="Educ1">
    <w:name w:val="Educ 1"/>
    <w:link w:val="Educ1Car"/>
    <w:qFormat/>
    <w:rsid w:val="009E4896"/>
    <w:pPr>
      <w:tabs>
        <w:tab w:val="left" w:pos="995"/>
      </w:tabs>
      <w:spacing w:before="80" w:after="0" w:line="240" w:lineRule="auto"/>
    </w:pPr>
    <w:rPr>
      <w:rFonts w:asciiTheme="majorHAnsi" w:hAnsiTheme="majorHAnsi" w:cstheme="majorHAnsi"/>
      <w:smallCaps/>
      <w:color w:val="1F3864" w:themeColor="accent1" w:themeShade="80"/>
      <w:sz w:val="20"/>
      <w:szCs w:val="20"/>
    </w:rPr>
  </w:style>
  <w:style w:type="paragraph" w:customStyle="1" w:styleId="Education0">
    <w:name w:val="Education 0"/>
    <w:basedOn w:val="NormalWeb"/>
    <w:link w:val="Education0Car"/>
    <w:rsid w:val="00E523A8"/>
    <w:pPr>
      <w:tabs>
        <w:tab w:val="left" w:pos="989"/>
      </w:tabs>
      <w:spacing w:before="160" w:line="216" w:lineRule="auto"/>
      <w:ind w:left="-1"/>
    </w:pPr>
    <w:rPr>
      <w:rFonts w:asciiTheme="minorHAnsi" w:hAnsiTheme="minorHAnsi" w:cstheme="minorHAnsi"/>
      <w:b/>
      <w:bCs/>
      <w:smallCaps/>
      <w:color w:val="1F3864" w:themeColor="accent1" w:themeShade="80"/>
    </w:rPr>
  </w:style>
  <w:style w:type="character" w:customStyle="1" w:styleId="Educ1Car">
    <w:name w:val="Educ 1 Car"/>
    <w:basedOn w:val="Experience6Car"/>
    <w:link w:val="Educ1"/>
    <w:rsid w:val="009E4896"/>
    <w:rPr>
      <w:rFonts w:asciiTheme="majorHAnsi" w:hAnsiTheme="majorHAnsi" w:cstheme="majorHAnsi"/>
      <w:b w:val="0"/>
      <w:bCs w:val="0"/>
      <w:smallCaps/>
      <w:color w:val="1F3864" w:themeColor="accent1" w:themeShade="80"/>
      <w:spacing w:val="6"/>
      <w:sz w:val="20"/>
      <w:szCs w:val="20"/>
      <w:lang w:val="en-GB"/>
    </w:rPr>
  </w:style>
  <w:style w:type="paragraph" w:customStyle="1" w:styleId="Corps2">
    <w:name w:val="Corps 2"/>
    <w:basedOn w:val="Corps1"/>
    <w:link w:val="Corps2Car"/>
    <w:rsid w:val="007364D4"/>
    <w:pPr>
      <w:numPr>
        <w:numId w:val="0"/>
      </w:numPr>
      <w:ind w:left="83"/>
    </w:pPr>
    <w:rPr>
      <w:rFonts w:asciiTheme="minorHAnsi" w:hAnsiTheme="minorHAnsi" w:cstheme="minorHAnsi"/>
      <w:smallCaps/>
      <w:color w:val="1F3864" w:themeColor="accent1" w:themeShade="80"/>
    </w:rPr>
  </w:style>
  <w:style w:type="character" w:customStyle="1" w:styleId="Education0Car">
    <w:name w:val="Education 0 Car"/>
    <w:basedOn w:val="Experience1Car"/>
    <w:link w:val="Education0"/>
    <w:rsid w:val="00E523A8"/>
    <w:rPr>
      <w:rFonts w:asciiTheme="majorHAnsi" w:hAnsiTheme="majorHAnsi" w:cstheme="minorHAnsi"/>
      <w:b/>
      <w:bCs/>
      <w:smallCaps w:val="0"/>
      <w:color w:val="1F3864" w:themeColor="accent1" w:themeShade="80"/>
      <w:spacing w:val="8"/>
      <w:sz w:val="24"/>
      <w:szCs w:val="24"/>
      <w:lang w:val="en-US"/>
      <w14:props3d w14:extrusionH="0" w14:contourW="0" w14:prstMaterial="matte"/>
    </w:rPr>
  </w:style>
  <w:style w:type="paragraph" w:customStyle="1" w:styleId="Corps3">
    <w:name w:val="Corps 3"/>
    <w:basedOn w:val="Normal"/>
    <w:link w:val="Corps3Car"/>
    <w:rsid w:val="0055433B"/>
    <w:pPr>
      <w:ind w:left="91"/>
      <w:jc w:val="right"/>
    </w:pPr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character" w:customStyle="1" w:styleId="Corps2Car">
    <w:name w:val="Corps 2 Car"/>
    <w:basedOn w:val="Corps1Car"/>
    <w:link w:val="Corps2"/>
    <w:rsid w:val="007364D4"/>
    <w:rPr>
      <w:rFonts w:ascii="Calibri Light" w:hAnsi="Calibri Light" w:cstheme="minorHAnsi"/>
      <w:bCs/>
      <w:smallCaps/>
      <w:color w:val="1F3864" w:themeColor="accent1" w:themeShade="80"/>
      <w:lang w:val="en-GB"/>
    </w:rPr>
  </w:style>
  <w:style w:type="paragraph" w:customStyle="1" w:styleId="Language1">
    <w:name w:val="Language 1"/>
    <w:basedOn w:val="Corps1"/>
    <w:link w:val="Language1Car"/>
    <w:qFormat/>
    <w:rsid w:val="001F2BF3"/>
    <w:rPr>
      <w:b/>
      <w:bCs w:val="0"/>
      <w:color w:val="002060"/>
    </w:rPr>
  </w:style>
  <w:style w:type="character" w:customStyle="1" w:styleId="Corps3Car">
    <w:name w:val="Corps 3 Car"/>
    <w:basedOn w:val="Policepardfaut"/>
    <w:link w:val="Corps3"/>
    <w:rsid w:val="0055433B"/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character" w:customStyle="1" w:styleId="Language1Car">
    <w:name w:val="Language 1 Car"/>
    <w:basedOn w:val="Corps1Car"/>
    <w:link w:val="Language1"/>
    <w:rsid w:val="001F2BF3"/>
    <w:rPr>
      <w:rFonts w:ascii="Calibri Light" w:hAnsi="Calibri Light" w:cs="Calibri Light"/>
      <w:b/>
      <w:bCs w:val="0"/>
      <w:color w:val="002060"/>
      <w:lang w:val="en-GB"/>
    </w:rPr>
  </w:style>
  <w:style w:type="paragraph" w:customStyle="1" w:styleId="Rubriques">
    <w:name w:val="Rubriques"/>
    <w:basedOn w:val="TitleCorp"/>
    <w:link w:val="RubriquesCar"/>
    <w:qFormat/>
    <w:rsid w:val="00262A9B"/>
    <w:rPr>
      <w:rFonts w:ascii="Calibri Light" w:hAnsi="Calibri Light" w:cs="Calibri Light"/>
      <w:lang w:val="en-GB"/>
    </w:rPr>
  </w:style>
  <w:style w:type="character" w:customStyle="1" w:styleId="RubriquesCar">
    <w:name w:val="Rubriques Car"/>
    <w:basedOn w:val="TitleCorpCar"/>
    <w:link w:val="Rubriques"/>
    <w:rsid w:val="00262A9B"/>
    <w:rPr>
      <w:rFonts w:ascii="Calibri Light" w:hAnsi="Calibri Light" w:cs="Calibri Light"/>
      <w:b/>
      <w:bCs/>
      <w:caps w:val="0"/>
      <w:noProof/>
      <w:color w:val="000000" w:themeColor="text1"/>
      <w:spacing w:val="20"/>
      <w:sz w:val="28"/>
      <w:szCs w:val="28"/>
      <w:lang w:val="en-GB"/>
    </w:rPr>
  </w:style>
  <w:style w:type="paragraph" w:styleId="En-tte">
    <w:name w:val="header"/>
    <w:basedOn w:val="Normal"/>
    <w:link w:val="En-tteCar"/>
    <w:unhideWhenUsed/>
    <w:rsid w:val="003C0FA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0FAF"/>
    <w:rPr>
      <w:rFonts w:asciiTheme="majorHAnsi" w:hAnsiTheme="majorHAnsi"/>
      <w:lang w:val="en-US"/>
    </w:rPr>
  </w:style>
  <w:style w:type="paragraph" w:styleId="Pieddepage">
    <w:name w:val="footer"/>
    <w:basedOn w:val="Normal"/>
    <w:link w:val="PieddepageCar"/>
    <w:unhideWhenUsed/>
    <w:rsid w:val="003C0FAF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0FAF"/>
    <w:rPr>
      <w:rFonts w:asciiTheme="majorHAnsi" w:hAnsiTheme="majorHAnsi"/>
      <w:lang w:val="en-US"/>
    </w:rPr>
  </w:style>
  <w:style w:type="paragraph" w:customStyle="1" w:styleId="Educ2">
    <w:name w:val="Educ 2"/>
    <w:link w:val="Educ2Car"/>
    <w:qFormat/>
    <w:rsid w:val="009E4896"/>
    <w:pPr>
      <w:spacing w:before="80" w:after="0" w:line="240" w:lineRule="auto"/>
      <w:ind w:left="-57"/>
      <w:jc w:val="right"/>
    </w:pPr>
    <w:rPr>
      <w:rFonts w:asciiTheme="majorHAnsi" w:hAnsiTheme="majorHAnsi" w:cstheme="majorHAnsi"/>
      <w:smallCaps/>
      <w:color w:val="7F7F7F" w:themeColor="text1" w:themeTint="80"/>
      <w:spacing w:val="4"/>
      <w:sz w:val="20"/>
      <w:szCs w:val="20"/>
    </w:rPr>
  </w:style>
  <w:style w:type="paragraph" w:customStyle="1" w:styleId="Educ3">
    <w:name w:val="Educ 3"/>
    <w:link w:val="Educ3Car"/>
    <w:qFormat/>
    <w:rsid w:val="00F10F4F"/>
    <w:pPr>
      <w:spacing w:before="20" w:after="0" w:line="240" w:lineRule="auto"/>
      <w:ind w:right="6"/>
      <w:jc w:val="right"/>
    </w:pPr>
    <w:rPr>
      <w:rFonts w:asciiTheme="majorHAnsi" w:hAnsiTheme="majorHAnsi" w:cstheme="majorHAnsi"/>
      <w:color w:val="7F7F7F" w:themeColor="text1" w:themeTint="80"/>
      <w:sz w:val="18"/>
      <w:szCs w:val="18"/>
    </w:rPr>
  </w:style>
  <w:style w:type="character" w:customStyle="1" w:styleId="Educ2Car">
    <w:name w:val="Educ 2 Car"/>
    <w:basedOn w:val="Educ1Car"/>
    <w:link w:val="Educ2"/>
    <w:rsid w:val="009E4896"/>
    <w:rPr>
      <w:rFonts w:asciiTheme="majorHAnsi" w:hAnsiTheme="majorHAnsi" w:cstheme="majorHAnsi"/>
      <w:b w:val="0"/>
      <w:bCs w:val="0"/>
      <w:smallCaps/>
      <w:color w:val="7F7F7F" w:themeColor="text1" w:themeTint="80"/>
      <w:spacing w:val="4"/>
      <w:sz w:val="20"/>
      <w:szCs w:val="20"/>
      <w:lang w:val="en-GB"/>
    </w:rPr>
  </w:style>
  <w:style w:type="character" w:customStyle="1" w:styleId="Educ3Car">
    <w:name w:val="Educ 3 Car"/>
    <w:basedOn w:val="Educ1Car"/>
    <w:link w:val="Educ3"/>
    <w:rsid w:val="00F10F4F"/>
    <w:rPr>
      <w:rFonts w:asciiTheme="majorHAnsi" w:hAnsiTheme="majorHAnsi" w:cstheme="majorHAnsi"/>
      <w:b w:val="0"/>
      <w:bCs w:val="0"/>
      <w:smallCaps w:val="0"/>
      <w:color w:val="7F7F7F" w:themeColor="text1" w:themeTint="80"/>
      <w:spacing w:val="6"/>
      <w:sz w:val="18"/>
      <w:szCs w:val="18"/>
      <w:lang w:val="en-GB"/>
    </w:rPr>
  </w:style>
  <w:style w:type="paragraph" w:customStyle="1" w:styleId="Encart5">
    <w:name w:val="Encart 5"/>
    <w:link w:val="Encart5Car"/>
    <w:qFormat/>
    <w:rsid w:val="008132EE"/>
    <w:pPr>
      <w:tabs>
        <w:tab w:val="right" w:pos="3119"/>
      </w:tabs>
      <w:spacing w:before="40" w:after="0" w:line="288" w:lineRule="auto"/>
      <w:ind w:left="113"/>
    </w:pPr>
    <w:rPr>
      <w:rFonts w:asciiTheme="majorHAnsi" w:hAnsiTheme="majorHAnsi" w:cstheme="majorHAnsi"/>
      <w:bCs/>
      <w:smallCaps/>
      <w:color w:val="404040" w:themeColor="text1" w:themeTint="BF"/>
      <w:spacing w:val="14"/>
      <w:sz w:val="20"/>
      <w:szCs w:val="20"/>
    </w:rPr>
  </w:style>
  <w:style w:type="paragraph" w:customStyle="1" w:styleId="Certif3">
    <w:name w:val="Certif 3"/>
    <w:basedOn w:val="Corps1"/>
    <w:link w:val="Certif3Car"/>
    <w:rsid w:val="00846D87"/>
    <w:pPr>
      <w:numPr>
        <w:numId w:val="0"/>
      </w:numPr>
    </w:pPr>
    <w:rPr>
      <w:b/>
      <w:smallCaps/>
    </w:rPr>
  </w:style>
  <w:style w:type="character" w:customStyle="1" w:styleId="Encart5Car">
    <w:name w:val="Encart 5 Car"/>
    <w:basedOn w:val="Encart4Car"/>
    <w:link w:val="Encart5"/>
    <w:rsid w:val="008132EE"/>
    <w:rPr>
      <w:rFonts w:asciiTheme="majorHAnsi" w:hAnsiTheme="majorHAnsi" w:cstheme="majorHAnsi"/>
      <w:b w:val="0"/>
      <w:bCs/>
      <w:smallCaps/>
      <w:color w:val="404040" w:themeColor="text1" w:themeTint="BF"/>
      <w:spacing w:val="14"/>
      <w:sz w:val="20"/>
      <w:szCs w:val="20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Certif2">
    <w:name w:val="Certif 2"/>
    <w:basedOn w:val="Corps1"/>
    <w:link w:val="Certif2Car"/>
    <w:rsid w:val="00441D11"/>
    <w:pPr>
      <w:ind w:left="222"/>
    </w:pPr>
    <w:rPr>
      <w:smallCaps/>
      <w:spacing w:val="12"/>
    </w:rPr>
  </w:style>
  <w:style w:type="character" w:customStyle="1" w:styleId="Certif3Car">
    <w:name w:val="Certif 3 Car"/>
    <w:basedOn w:val="Corps1Car"/>
    <w:link w:val="Certif3"/>
    <w:rsid w:val="00846D87"/>
    <w:rPr>
      <w:rFonts w:ascii="Calibri Light" w:hAnsi="Calibri Light" w:cs="Calibri Light"/>
      <w:b/>
      <w:bCs/>
      <w:smallCaps/>
      <w:color w:val="404040" w:themeColor="text1" w:themeTint="BF"/>
      <w:lang w:val="en-GB"/>
    </w:rPr>
  </w:style>
  <w:style w:type="paragraph" w:customStyle="1" w:styleId="Certif1">
    <w:name w:val="Certif 1"/>
    <w:basedOn w:val="Normal"/>
    <w:link w:val="Certif1Car"/>
    <w:rsid w:val="005C0DD6"/>
    <w:pPr>
      <w:spacing w:before="80" w:line="240" w:lineRule="auto"/>
      <w:ind w:left="369"/>
    </w:pPr>
    <w:rPr>
      <w:rFonts w:ascii="Calibri Light" w:hAnsi="Calibri Light" w:cs="Calibri Light"/>
      <w:color w:val="404040" w:themeColor="text1" w:themeTint="BF"/>
      <w:sz w:val="20"/>
      <w:szCs w:val="20"/>
      <w:lang w:val="en-GB"/>
    </w:rPr>
  </w:style>
  <w:style w:type="character" w:customStyle="1" w:styleId="Certif2Car">
    <w:name w:val="Certif 2 Car"/>
    <w:basedOn w:val="Corps1Car"/>
    <w:link w:val="Certif2"/>
    <w:rsid w:val="00441D11"/>
    <w:rPr>
      <w:rFonts w:ascii="Calibri Light" w:hAnsi="Calibri Light" w:cs="Calibri Light"/>
      <w:bCs/>
      <w:smallCaps/>
      <w:color w:val="404040" w:themeColor="text1" w:themeTint="BF"/>
      <w:spacing w:val="12"/>
      <w:lang w:val="en-GB"/>
    </w:rPr>
  </w:style>
  <w:style w:type="paragraph" w:customStyle="1" w:styleId="Langue1">
    <w:name w:val="Langue 1"/>
    <w:basedOn w:val="Corps1"/>
    <w:link w:val="Langue1Car"/>
    <w:qFormat/>
    <w:rsid w:val="002C0DC0"/>
    <w:pPr>
      <w:numPr>
        <w:numId w:val="0"/>
      </w:numPr>
    </w:pPr>
    <w:rPr>
      <w:b/>
      <w:bCs w:val="0"/>
      <w:smallCaps/>
      <w:color w:val="1F3864" w:themeColor="accent1" w:themeShade="80"/>
    </w:rPr>
  </w:style>
  <w:style w:type="character" w:customStyle="1" w:styleId="Certif1Car">
    <w:name w:val="Certif 1 Car"/>
    <w:basedOn w:val="Policepardfaut"/>
    <w:link w:val="Certif1"/>
    <w:rsid w:val="005C0DD6"/>
    <w:rPr>
      <w:rFonts w:ascii="Calibri Light" w:hAnsi="Calibri Light" w:cs="Calibri Light"/>
      <w:color w:val="404040" w:themeColor="text1" w:themeTint="BF"/>
      <w:sz w:val="20"/>
      <w:szCs w:val="20"/>
      <w:lang w:val="en-GB"/>
    </w:rPr>
  </w:style>
  <w:style w:type="paragraph" w:customStyle="1" w:styleId="Langue2">
    <w:name w:val="Langue 2"/>
    <w:basedOn w:val="Langue1"/>
    <w:link w:val="Langue2Car"/>
    <w:qFormat/>
    <w:rsid w:val="002C0DC0"/>
    <w:rPr>
      <w:b w:val="0"/>
      <w:bCs/>
      <w:color w:val="404040" w:themeColor="text1" w:themeTint="BF"/>
    </w:rPr>
  </w:style>
  <w:style w:type="character" w:customStyle="1" w:styleId="Langue1Car">
    <w:name w:val="Langue 1 Car"/>
    <w:basedOn w:val="Corps1Car"/>
    <w:link w:val="Langue1"/>
    <w:rsid w:val="002C0DC0"/>
    <w:rPr>
      <w:rFonts w:ascii="Calibri Light" w:hAnsi="Calibri Light" w:cs="Calibri Light"/>
      <w:b/>
      <w:bCs w:val="0"/>
      <w:smallCaps/>
      <w:color w:val="1F3864" w:themeColor="accent1" w:themeShade="80"/>
      <w:lang w:val="en-GB"/>
    </w:rPr>
  </w:style>
  <w:style w:type="paragraph" w:customStyle="1" w:styleId="Congress3">
    <w:name w:val="Congress 3"/>
    <w:basedOn w:val="Normal"/>
    <w:link w:val="Congress3Car"/>
    <w:rsid w:val="00C65F0B"/>
    <w:pPr>
      <w:spacing w:before="60" w:line="240" w:lineRule="auto"/>
      <w:ind w:left="-57"/>
    </w:pPr>
    <w:rPr>
      <w:rFonts w:ascii="Calibri Light" w:eastAsia="Calibri" w:hAnsi="Calibri Light" w:cs="Calibri Light"/>
      <w:color w:val="1F3864" w:themeColor="accent1" w:themeShade="80"/>
      <w:lang w:val="en-GB"/>
    </w:rPr>
  </w:style>
  <w:style w:type="character" w:customStyle="1" w:styleId="Langue2Car">
    <w:name w:val="Langue 2 Car"/>
    <w:basedOn w:val="Langue1Car"/>
    <w:link w:val="Langue2"/>
    <w:rsid w:val="002C0DC0"/>
    <w:rPr>
      <w:rFonts w:ascii="Calibri Light" w:hAnsi="Calibri Light" w:cs="Calibri Light"/>
      <w:b w:val="0"/>
      <w:bCs/>
      <w:smallCaps/>
      <w:color w:val="404040" w:themeColor="text1" w:themeTint="BF"/>
      <w:lang w:val="en-GB"/>
    </w:rPr>
  </w:style>
  <w:style w:type="paragraph" w:customStyle="1" w:styleId="Congress2">
    <w:name w:val="Congress 2"/>
    <w:basedOn w:val="Corps1"/>
    <w:link w:val="Congress2Car"/>
    <w:rsid w:val="00C65F0B"/>
    <w:pPr>
      <w:tabs>
        <w:tab w:val="clear" w:pos="1531"/>
        <w:tab w:val="left" w:pos="1781"/>
      </w:tabs>
      <w:spacing w:before="60"/>
      <w:ind w:left="95" w:hanging="142"/>
    </w:pPr>
  </w:style>
  <w:style w:type="character" w:customStyle="1" w:styleId="Congress3Car">
    <w:name w:val="Congress 3 Car"/>
    <w:basedOn w:val="Policepardfaut"/>
    <w:link w:val="Congress3"/>
    <w:rsid w:val="00C65F0B"/>
    <w:rPr>
      <w:rFonts w:ascii="Calibri Light" w:eastAsia="Calibri" w:hAnsi="Calibri Light" w:cs="Calibri Light"/>
      <w:color w:val="1F3864" w:themeColor="accent1" w:themeShade="80"/>
      <w:lang w:val="en-GB"/>
    </w:rPr>
  </w:style>
  <w:style w:type="paragraph" w:customStyle="1" w:styleId="Educ4">
    <w:name w:val="Educ 4"/>
    <w:link w:val="Educ4Car"/>
    <w:qFormat/>
    <w:rsid w:val="005841DB"/>
    <w:pPr>
      <w:spacing w:line="240" w:lineRule="auto"/>
      <w:ind w:left="143"/>
    </w:pPr>
    <w:rPr>
      <w:rFonts w:asciiTheme="majorHAnsi" w:hAnsiTheme="majorHAnsi" w:cstheme="majorHAnsi"/>
      <w:smallCaps/>
      <w:color w:val="404040" w:themeColor="text1" w:themeTint="BF"/>
      <w:sz w:val="20"/>
      <w:szCs w:val="20"/>
      <w:lang w:val="en-US"/>
    </w:rPr>
  </w:style>
  <w:style w:type="character" w:customStyle="1" w:styleId="Congress2Car">
    <w:name w:val="Congress 2 Car"/>
    <w:basedOn w:val="Corps1Car"/>
    <w:link w:val="Congress2"/>
    <w:rsid w:val="00C65F0B"/>
    <w:rPr>
      <w:rFonts w:ascii="Calibri Light" w:hAnsi="Calibri Light" w:cs="Calibri Light"/>
      <w:bCs/>
      <w:color w:val="404040" w:themeColor="text1" w:themeTint="BF"/>
      <w:lang w:val="en-GB"/>
    </w:rPr>
  </w:style>
  <w:style w:type="paragraph" w:styleId="NormalWeb">
    <w:name w:val="Normal (Web)"/>
    <w:basedOn w:val="Normal"/>
    <w:link w:val="NormalWebCar"/>
    <w:uiPriority w:val="99"/>
    <w:semiHidden/>
    <w:unhideWhenUsed/>
    <w:rsid w:val="002517CB"/>
    <w:rPr>
      <w:rFonts w:ascii="Times New Roman" w:hAnsi="Times New Roman" w:cs="Times New Roman"/>
      <w:sz w:val="24"/>
      <w:szCs w:val="24"/>
    </w:rPr>
  </w:style>
  <w:style w:type="paragraph" w:customStyle="1" w:styleId="Bar1">
    <w:name w:val="Bar 1"/>
    <w:basedOn w:val="Encart3"/>
    <w:link w:val="Bar1Car"/>
    <w:qFormat/>
    <w:rsid w:val="00F80DE1"/>
    <w:pPr>
      <w:tabs>
        <w:tab w:val="right" w:pos="6804"/>
      </w:tabs>
      <w:spacing w:after="0" w:line="168" w:lineRule="auto"/>
      <w:ind w:left="426"/>
    </w:pPr>
  </w:style>
  <w:style w:type="character" w:customStyle="1" w:styleId="Educ4Car">
    <w:name w:val="Educ 4 Car"/>
    <w:basedOn w:val="Educ2Car"/>
    <w:link w:val="Educ4"/>
    <w:rsid w:val="005841DB"/>
    <w:rPr>
      <w:rFonts w:asciiTheme="majorHAnsi" w:hAnsiTheme="majorHAnsi" w:cstheme="majorHAnsi"/>
      <w:b/>
      <w:bCs/>
      <w:smallCaps/>
      <w:color w:val="404040" w:themeColor="text1" w:themeTint="BF"/>
      <w:spacing w:val="4"/>
      <w:sz w:val="20"/>
      <w:szCs w:val="20"/>
      <w:lang w:val="en-US"/>
    </w:rPr>
  </w:style>
  <w:style w:type="paragraph" w:customStyle="1" w:styleId="Bar2">
    <w:name w:val="Bar 2"/>
    <w:basedOn w:val="Encart3"/>
    <w:link w:val="Bar2Car"/>
    <w:qFormat/>
    <w:rsid w:val="005F1193"/>
    <w:pPr>
      <w:ind w:left="426"/>
    </w:pPr>
  </w:style>
  <w:style w:type="character" w:customStyle="1" w:styleId="Bar1Car">
    <w:name w:val="Bar 1 Car"/>
    <w:basedOn w:val="Encart3Car"/>
    <w:link w:val="Bar1"/>
    <w:rsid w:val="00F80DE1"/>
    <w:rPr>
      <w:rFonts w:asciiTheme="majorHAnsi" w:hAnsiTheme="majorHAnsi" w:cs="Calibri Light"/>
      <w:b w:val="0"/>
      <w:bCs/>
      <w:smallCaps w:val="0"/>
      <w:color w:val="FFFFFF" w:themeColor="background1"/>
      <w:spacing w:val="14"/>
      <w:sz w:val="24"/>
      <w:szCs w:val="24"/>
      <w:u w:color="7F7F7F" w:themeColor="text1" w:themeTint="80"/>
      <w:lang w:val="en-US"/>
    </w:rPr>
  </w:style>
  <w:style w:type="paragraph" w:customStyle="1" w:styleId="Pub1">
    <w:name w:val="Pub 1"/>
    <w:basedOn w:val="Liste1"/>
    <w:link w:val="Pub1Car"/>
    <w:qFormat/>
    <w:rsid w:val="00B75E1F"/>
    <w:pPr>
      <w:numPr>
        <w:numId w:val="11"/>
      </w:numPr>
      <w:ind w:left="1418"/>
    </w:pPr>
    <w:rPr>
      <w:smallCaps w:val="0"/>
    </w:rPr>
  </w:style>
  <w:style w:type="character" w:customStyle="1" w:styleId="Bar2Car">
    <w:name w:val="Bar 2 Car"/>
    <w:basedOn w:val="Encart3Car"/>
    <w:link w:val="Bar2"/>
    <w:rsid w:val="005F1193"/>
    <w:rPr>
      <w:rFonts w:asciiTheme="majorHAnsi" w:hAnsiTheme="majorHAnsi" w:cstheme="minorHAnsi"/>
      <w:b w:val="0"/>
      <w:bCs/>
      <w:caps w:val="0"/>
      <w:smallCaps w:val="0"/>
      <w:color w:val="FFFFFF" w:themeColor="background1"/>
      <w:spacing w:val="20"/>
      <w:sz w:val="24"/>
      <w:szCs w:val="24"/>
      <w:u w:color="7F7F7F" w:themeColor="text1" w:themeTint="80"/>
      <w:lang w:val="en-GB"/>
    </w:rPr>
  </w:style>
  <w:style w:type="paragraph" w:customStyle="1" w:styleId="Congress4">
    <w:name w:val="Congress 4"/>
    <w:basedOn w:val="NormalWeb"/>
    <w:link w:val="Congress4Car"/>
    <w:rsid w:val="005C0DD6"/>
    <w:pPr>
      <w:spacing w:before="60" w:line="240" w:lineRule="auto"/>
      <w:ind w:left="91"/>
    </w:pPr>
    <w:rPr>
      <w:rFonts w:asciiTheme="majorHAnsi" w:hAnsiTheme="majorHAnsi" w:cstheme="majorHAnsi"/>
      <w:color w:val="404040" w:themeColor="text1" w:themeTint="BF"/>
      <w:sz w:val="22"/>
      <w:szCs w:val="22"/>
    </w:rPr>
  </w:style>
  <w:style w:type="character" w:customStyle="1" w:styleId="Pub1Car">
    <w:name w:val="Pub 1 Car"/>
    <w:basedOn w:val="Liste1Car"/>
    <w:link w:val="Pub1"/>
    <w:rsid w:val="00B75E1F"/>
    <w:rPr>
      <w:rFonts w:ascii="Calibri Light" w:hAnsi="Calibri Light" w:cs="Calibri Light"/>
      <w:smallCaps w:val="0"/>
    </w:rPr>
  </w:style>
  <w:style w:type="paragraph" w:customStyle="1" w:styleId="Bar0">
    <w:name w:val="Bar 0"/>
    <w:basedOn w:val="TitleCorp"/>
    <w:link w:val="Bar0Car"/>
    <w:qFormat/>
    <w:rsid w:val="005661CF"/>
    <w:pPr>
      <w:ind w:left="0"/>
    </w:pPr>
  </w:style>
  <w:style w:type="character" w:customStyle="1" w:styleId="NormalWebCar">
    <w:name w:val="Normal (Web) Car"/>
    <w:basedOn w:val="Policepardfaut"/>
    <w:link w:val="NormalWeb"/>
    <w:uiPriority w:val="99"/>
    <w:semiHidden/>
    <w:rsid w:val="00C65F0B"/>
    <w:rPr>
      <w:rFonts w:ascii="Times New Roman" w:hAnsi="Times New Roman" w:cs="Times New Roman"/>
      <w:sz w:val="24"/>
      <w:szCs w:val="24"/>
      <w:lang w:val="en-US"/>
    </w:rPr>
  </w:style>
  <w:style w:type="character" w:customStyle="1" w:styleId="Congress4Car">
    <w:name w:val="Congress 4 Car"/>
    <w:basedOn w:val="NormalWebCar"/>
    <w:link w:val="Congress4"/>
    <w:rsid w:val="005C0DD6"/>
    <w:rPr>
      <w:rFonts w:asciiTheme="majorHAnsi" w:hAnsiTheme="majorHAnsi" w:cstheme="majorHAnsi"/>
      <w:color w:val="404040" w:themeColor="text1" w:themeTint="BF"/>
      <w:sz w:val="24"/>
      <w:szCs w:val="24"/>
      <w:lang w:val="en-US"/>
    </w:rPr>
  </w:style>
  <w:style w:type="paragraph" w:customStyle="1" w:styleId="Others1">
    <w:name w:val="Others 1"/>
    <w:basedOn w:val="Corps2"/>
    <w:link w:val="Others1Car"/>
    <w:qFormat/>
    <w:rsid w:val="00071C38"/>
    <w:pPr>
      <w:spacing w:before="120"/>
      <w:ind w:left="113"/>
    </w:pPr>
  </w:style>
  <w:style w:type="character" w:customStyle="1" w:styleId="Bar0Car">
    <w:name w:val="Bar 0 Car"/>
    <w:basedOn w:val="TitleCorpCar"/>
    <w:link w:val="Bar0"/>
    <w:rsid w:val="005661CF"/>
    <w:rPr>
      <w:rFonts w:asciiTheme="majorHAnsi" w:hAnsiTheme="majorHAnsi"/>
      <w:b/>
      <w:bCs/>
      <w:caps w:val="0"/>
      <w:noProof/>
      <w:color w:val="000000" w:themeColor="text1"/>
      <w:spacing w:val="20"/>
      <w:sz w:val="28"/>
      <w:szCs w:val="28"/>
      <w:lang w:val="en-US"/>
    </w:rPr>
  </w:style>
  <w:style w:type="paragraph" w:customStyle="1" w:styleId="Others4">
    <w:name w:val="Others 4"/>
    <w:basedOn w:val="Corps1"/>
    <w:link w:val="Others4Car"/>
    <w:qFormat/>
    <w:rsid w:val="00071C38"/>
  </w:style>
  <w:style w:type="character" w:customStyle="1" w:styleId="Others1Car">
    <w:name w:val="Others 1 Car"/>
    <w:basedOn w:val="Corps2Car"/>
    <w:link w:val="Others1"/>
    <w:rsid w:val="00071C38"/>
    <w:rPr>
      <w:rFonts w:ascii="Calibri Light" w:hAnsi="Calibri Light" w:cstheme="minorHAnsi"/>
      <w:bCs/>
      <w:smallCaps/>
      <w:color w:val="1F3864" w:themeColor="accent1" w:themeShade="80"/>
      <w:lang w:val="en-GB"/>
    </w:rPr>
  </w:style>
  <w:style w:type="paragraph" w:customStyle="1" w:styleId="Others3">
    <w:name w:val="Others 3"/>
    <w:basedOn w:val="Corps3"/>
    <w:link w:val="Others3Car"/>
    <w:qFormat/>
    <w:rsid w:val="00071C38"/>
    <w:pPr>
      <w:spacing w:before="40"/>
    </w:pPr>
  </w:style>
  <w:style w:type="character" w:customStyle="1" w:styleId="Others4Car">
    <w:name w:val="Others 4 Car"/>
    <w:basedOn w:val="Corps1Car"/>
    <w:link w:val="Others4"/>
    <w:rsid w:val="00071C38"/>
    <w:rPr>
      <w:rFonts w:ascii="Calibri Light" w:hAnsi="Calibri Light" w:cs="Calibri Light"/>
      <w:bCs/>
      <w:color w:val="404040" w:themeColor="text1" w:themeTint="BF"/>
      <w:lang w:val="en-GB"/>
    </w:rPr>
  </w:style>
  <w:style w:type="paragraph" w:customStyle="1" w:styleId="Others2">
    <w:name w:val="Others 2"/>
    <w:basedOn w:val="Corps1"/>
    <w:link w:val="Others2Car"/>
    <w:qFormat/>
    <w:rsid w:val="00441D11"/>
    <w:pPr>
      <w:numPr>
        <w:numId w:val="0"/>
      </w:numPr>
      <w:spacing w:before="120"/>
    </w:pPr>
    <w:rPr>
      <w:b/>
      <w:smallCaps/>
    </w:rPr>
  </w:style>
  <w:style w:type="character" w:customStyle="1" w:styleId="Others3Car">
    <w:name w:val="Others 3 Car"/>
    <w:basedOn w:val="Corps3Car"/>
    <w:link w:val="Others3"/>
    <w:rsid w:val="00071C38"/>
    <w:rPr>
      <w:rFonts w:ascii="Calibri Light" w:hAnsi="Calibri Light" w:cs="Calibri Light"/>
      <w:color w:val="404040" w:themeColor="text1" w:themeTint="BF"/>
      <w:sz w:val="18"/>
      <w:szCs w:val="18"/>
      <w:lang w:val="en-GB"/>
    </w:rPr>
  </w:style>
  <w:style w:type="paragraph" w:customStyle="1" w:styleId="Langue2b">
    <w:name w:val="Langue 2b"/>
    <w:basedOn w:val="Langue2"/>
    <w:link w:val="Langue2bCar"/>
    <w:qFormat/>
    <w:rsid w:val="006269B2"/>
    <w:rPr>
      <w:color w:val="1F3864" w:themeColor="accent1" w:themeShade="80"/>
    </w:rPr>
  </w:style>
  <w:style w:type="character" w:customStyle="1" w:styleId="Others2Car">
    <w:name w:val="Others 2 Car"/>
    <w:basedOn w:val="Corps1Car"/>
    <w:link w:val="Others2"/>
    <w:rsid w:val="00441D11"/>
    <w:rPr>
      <w:rFonts w:ascii="Calibri Light" w:hAnsi="Calibri Light" w:cs="Calibri Light"/>
      <w:b/>
      <w:bCs/>
      <w:smallCaps/>
      <w:color w:val="404040" w:themeColor="text1" w:themeTint="BF"/>
      <w:lang w:val="en-GB"/>
    </w:rPr>
  </w:style>
  <w:style w:type="paragraph" w:customStyle="1" w:styleId="Langue1b">
    <w:name w:val="Langue 1b"/>
    <w:basedOn w:val="Langue1"/>
    <w:link w:val="Langue1bCar"/>
    <w:qFormat/>
    <w:rsid w:val="006269B2"/>
  </w:style>
  <w:style w:type="character" w:customStyle="1" w:styleId="Langue2bCar">
    <w:name w:val="Langue 2b Car"/>
    <w:basedOn w:val="Langue2Car"/>
    <w:link w:val="Langue2b"/>
    <w:rsid w:val="006269B2"/>
    <w:rPr>
      <w:rFonts w:ascii="Calibri Light" w:hAnsi="Calibri Light" w:cs="Calibri Light"/>
      <w:b w:val="0"/>
      <w:bCs/>
      <w:smallCaps/>
      <w:color w:val="1F3864" w:themeColor="accent1" w:themeShade="80"/>
      <w:lang w:val="en-GB"/>
    </w:rPr>
  </w:style>
  <w:style w:type="paragraph" w:customStyle="1" w:styleId="Certif2b">
    <w:name w:val="Certif 2b"/>
    <w:basedOn w:val="Certif2"/>
    <w:link w:val="Certif2bCar"/>
    <w:qFormat/>
    <w:rsid w:val="00441D11"/>
    <w:rPr>
      <w:b/>
      <w:bCs w:val="0"/>
      <w:color w:val="1F3864" w:themeColor="accent1" w:themeShade="80"/>
    </w:rPr>
  </w:style>
  <w:style w:type="character" w:customStyle="1" w:styleId="Langue1bCar">
    <w:name w:val="Langue 1b Car"/>
    <w:basedOn w:val="Langue1Car"/>
    <w:link w:val="Langue1b"/>
    <w:rsid w:val="006269B2"/>
    <w:rPr>
      <w:rFonts w:ascii="Calibri Light" w:hAnsi="Calibri Light" w:cs="Calibri Light"/>
      <w:b/>
      <w:bCs w:val="0"/>
      <w:smallCaps/>
      <w:color w:val="1F3864" w:themeColor="accent1" w:themeShade="80"/>
      <w:lang w:val="en-GB"/>
    </w:rPr>
  </w:style>
  <w:style w:type="paragraph" w:customStyle="1" w:styleId="Encart6">
    <w:name w:val="Encart 6"/>
    <w:link w:val="Encart6Car"/>
    <w:qFormat/>
    <w:rsid w:val="00C550F0"/>
    <w:pPr>
      <w:spacing w:after="0" w:line="240" w:lineRule="auto"/>
      <w:jc w:val="center"/>
    </w:pPr>
    <w:rPr>
      <w:rFonts w:cstheme="minorHAnsi"/>
      <w:spacing w:val="4"/>
      <w:sz w:val="24"/>
      <w:szCs w:val="24"/>
      <w:lang w:val="en-GB"/>
    </w:rPr>
  </w:style>
  <w:style w:type="character" w:customStyle="1" w:styleId="Certif2bCar">
    <w:name w:val="Certif 2b Car"/>
    <w:basedOn w:val="Certif2Car"/>
    <w:link w:val="Certif2b"/>
    <w:rsid w:val="00441D11"/>
    <w:rPr>
      <w:rFonts w:ascii="Calibri Light" w:hAnsi="Calibri Light" w:cs="Calibri Light"/>
      <w:b/>
      <w:bCs w:val="0"/>
      <w:smallCaps/>
      <w:color w:val="1F3864" w:themeColor="accent1" w:themeShade="80"/>
      <w:spacing w:val="12"/>
      <w:lang w:val="en-GB"/>
    </w:rPr>
  </w:style>
  <w:style w:type="paragraph" w:customStyle="1" w:styleId="Space2">
    <w:name w:val="Space 2"/>
    <w:basedOn w:val="Titre1"/>
    <w:link w:val="Space2Car"/>
    <w:qFormat/>
    <w:rsid w:val="00BF55E1"/>
    <w:pPr>
      <w:pBdr>
        <w:bottom w:val="single" w:sz="4" w:space="1" w:color="8EAADB" w:themeColor="accent1" w:themeTint="99"/>
      </w:pBdr>
      <w:spacing w:before="160" w:after="40"/>
      <w:ind w:left="3969"/>
    </w:pPr>
    <w:rPr>
      <w:b w:val="0"/>
      <w:bCs w:val="0"/>
      <w:color w:val="2F5496" w:themeColor="accent1" w:themeShade="BF"/>
      <w:spacing w:val="10"/>
      <w:sz w:val="20"/>
      <w:szCs w:val="20"/>
      <w:lang w:val="fr-FR"/>
      <w14:textFill>
        <w14:solidFill>
          <w14:schemeClr w14:val="accent1">
            <w14:alpha w14:val="25000"/>
            <w14:lumMod w14:val="75000"/>
          </w14:schemeClr>
        </w14:solidFill>
      </w14:textFill>
    </w:rPr>
  </w:style>
  <w:style w:type="character" w:customStyle="1" w:styleId="Encart6Car">
    <w:name w:val="Encart 6 Car"/>
    <w:basedOn w:val="Encart3Car"/>
    <w:link w:val="Encart6"/>
    <w:rsid w:val="00C550F0"/>
    <w:rPr>
      <w:rFonts w:asciiTheme="majorHAnsi" w:hAnsiTheme="majorHAnsi" w:cstheme="minorHAnsi"/>
      <w:b w:val="0"/>
      <w:bCs/>
      <w:caps w:val="0"/>
      <w:smallCaps/>
      <w:color w:val="FFFFFF" w:themeColor="background1"/>
      <w:spacing w:val="4"/>
      <w:sz w:val="24"/>
      <w:szCs w:val="24"/>
      <w:u w:color="7F7F7F" w:themeColor="text1" w:themeTint="80"/>
      <w:lang w:val="en-GB"/>
    </w:rPr>
  </w:style>
  <w:style w:type="character" w:customStyle="1" w:styleId="Space2Car">
    <w:name w:val="Space 2 Car"/>
    <w:basedOn w:val="Titre1Car"/>
    <w:link w:val="Space2"/>
    <w:rsid w:val="00BF55E1"/>
    <w:rPr>
      <w:rFonts w:asciiTheme="majorHAnsi" w:hAnsiTheme="majorHAnsi"/>
      <w:b w:val="0"/>
      <w:bCs w:val="0"/>
      <w:noProof/>
      <w:color w:val="2F5496" w:themeColor="accent1" w:themeShade="BF"/>
      <w:spacing w:val="10"/>
      <w:sz w:val="20"/>
      <w:szCs w:val="20"/>
      <w:lang w:val="en-US"/>
      <w14:textFill>
        <w14:solidFill>
          <w14:schemeClr w14:val="accent1">
            <w14:alpha w14:val="25000"/>
            <w14:lumMod w14:val="75000"/>
          </w14:schemeClr>
        </w14:solidFill>
      </w14:textFill>
    </w:rPr>
  </w:style>
  <w:style w:type="paragraph" w:styleId="z-Hautduformulaire">
    <w:name w:val="HTML Top of Form"/>
    <w:basedOn w:val="Normal"/>
    <w:next w:val="Normal"/>
    <w:link w:val="z-HautduformulaireCar"/>
    <w:hidden/>
    <w:unhideWhenUsed/>
    <w:rsid w:val="00391FF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391FF1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vanity-namedomain">
    <w:name w:val="vanity-name__domain"/>
    <w:basedOn w:val="Policepardfaut"/>
    <w:rsid w:val="00391FF1"/>
  </w:style>
  <w:style w:type="character" w:customStyle="1" w:styleId="vanity-namedisplay-name">
    <w:name w:val="vanity-name__display-name"/>
    <w:basedOn w:val="Policepardfaut"/>
    <w:rsid w:val="00391FF1"/>
  </w:style>
  <w:style w:type="paragraph" w:styleId="z-Basduformulaire">
    <w:name w:val="HTML Bottom of Form"/>
    <w:basedOn w:val="Normal"/>
    <w:next w:val="Normal"/>
    <w:link w:val="z-BasduformulaireCar"/>
    <w:hidden/>
    <w:unhideWhenUsed/>
    <w:rsid w:val="00391FF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391FF1"/>
    <w:rPr>
      <w:rFonts w:ascii="Arial" w:eastAsia="Times New Roman" w:hAnsi="Arial" w:cs="Arial"/>
      <w:vanish/>
      <w:sz w:val="16"/>
      <w:szCs w:val="16"/>
      <w:lang w:eastAsia="fr-FR"/>
    </w:rPr>
  </w:style>
  <w:style w:type="paragraph" w:customStyle="1" w:styleId="Experience7">
    <w:name w:val="Experience 7"/>
    <w:link w:val="Experience7Car"/>
    <w:qFormat/>
    <w:rsid w:val="00EF4045"/>
    <w:pPr>
      <w:spacing w:before="20" w:after="0" w:line="216" w:lineRule="auto"/>
      <w:ind w:right="62"/>
      <w:jc w:val="right"/>
    </w:pPr>
    <w:rPr>
      <w:rFonts w:asciiTheme="majorHAnsi" w:hAnsiTheme="majorHAnsi" w:cs="Calibri Light"/>
      <w:bCs/>
      <w:smallCaps/>
      <w:color w:val="404040" w:themeColor="text1" w:themeTint="BF"/>
      <w:sz w:val="20"/>
      <w:szCs w:val="20"/>
    </w:rPr>
  </w:style>
  <w:style w:type="paragraph" w:customStyle="1" w:styleId="Experience8">
    <w:name w:val="Experience 8"/>
    <w:link w:val="Experience8Car"/>
    <w:qFormat/>
    <w:rsid w:val="00BA6194"/>
    <w:pPr>
      <w:spacing w:after="60" w:line="257" w:lineRule="auto"/>
      <w:ind w:left="3969"/>
      <w:jc w:val="both"/>
    </w:pPr>
    <w:rPr>
      <w:rFonts w:asciiTheme="majorHAnsi" w:hAnsiTheme="majorHAnsi" w:cstheme="minorHAnsi"/>
      <w:color w:val="1F3864" w:themeColor="accent1" w:themeShade="80"/>
    </w:rPr>
  </w:style>
  <w:style w:type="character" w:customStyle="1" w:styleId="Experience7Car">
    <w:name w:val="Experience 7 Car"/>
    <w:basedOn w:val="Experience4Car"/>
    <w:link w:val="Experience7"/>
    <w:rsid w:val="00EF4045"/>
    <w:rPr>
      <w:rFonts w:asciiTheme="majorHAnsi" w:hAnsiTheme="majorHAnsi" w:cs="Calibri Light"/>
      <w:b w:val="0"/>
      <w:bCs/>
      <w:smallCaps/>
      <w:color w:val="404040" w:themeColor="text1" w:themeTint="BF"/>
      <w:spacing w:val="6"/>
      <w:sz w:val="20"/>
      <w:szCs w:val="20"/>
      <w:lang w:val="en-US"/>
    </w:rPr>
  </w:style>
  <w:style w:type="character" w:customStyle="1" w:styleId="Experience8Car">
    <w:name w:val="Experience 8 Car"/>
    <w:basedOn w:val="Experience5Car"/>
    <w:link w:val="Experience8"/>
    <w:rsid w:val="00BA6194"/>
    <w:rPr>
      <w:rFonts w:asciiTheme="majorHAnsi" w:eastAsia="Times New Roman" w:hAnsiTheme="majorHAnsi" w:cstheme="minorHAnsi"/>
      <w:color w:val="1F3864" w:themeColor="accent1" w:themeShade="80"/>
      <w:sz w:val="18"/>
      <w:szCs w:val="18"/>
      <w:lang w:val="en-US" w:bidi="he-IL"/>
    </w:rPr>
  </w:style>
  <w:style w:type="paragraph" w:customStyle="1" w:styleId="DefinitionList">
    <w:name w:val="Definition List"/>
    <w:basedOn w:val="Normal"/>
    <w:next w:val="DefinitionTerm"/>
    <w:rsid w:val="00725220"/>
    <w:pPr>
      <w:widowControl w:val="0"/>
      <w:spacing w:line="240" w:lineRule="auto"/>
      <w:ind w:left="360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Definition">
    <w:name w:val="Definition"/>
    <w:rsid w:val="00725220"/>
    <w:rPr>
      <w:i/>
      <w:iCs/>
    </w:rPr>
  </w:style>
  <w:style w:type="paragraph" w:customStyle="1" w:styleId="H1">
    <w:name w:val="H1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paragraph" w:customStyle="1" w:styleId="H2">
    <w:name w:val="H2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paragraph" w:customStyle="1" w:styleId="H3">
    <w:name w:val="H3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28"/>
      <w:szCs w:val="28"/>
      <w:lang w:bidi="he-IL"/>
    </w:rPr>
  </w:style>
  <w:style w:type="paragraph" w:customStyle="1" w:styleId="H4">
    <w:name w:val="H4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he-IL"/>
    </w:rPr>
  </w:style>
  <w:style w:type="paragraph" w:customStyle="1" w:styleId="H6">
    <w:name w:val="H6"/>
    <w:basedOn w:val="Normal"/>
    <w:next w:val="Normal"/>
    <w:rsid w:val="00725220"/>
    <w:pPr>
      <w:keepNext/>
      <w:widowControl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16"/>
      <w:szCs w:val="16"/>
      <w:lang w:bidi="he-IL"/>
    </w:rPr>
  </w:style>
  <w:style w:type="paragraph" w:customStyle="1" w:styleId="Address">
    <w:name w:val="Address"/>
    <w:basedOn w:val="Normal"/>
    <w:next w:val="Normal"/>
    <w:rsid w:val="00725220"/>
    <w:pPr>
      <w:widowControl w:val="0"/>
      <w:spacing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he-IL"/>
    </w:rPr>
  </w:style>
  <w:style w:type="paragraph" w:customStyle="1" w:styleId="Blockquote">
    <w:name w:val="Blockquote"/>
    <w:basedOn w:val="Normal"/>
    <w:rsid w:val="00725220"/>
    <w:pPr>
      <w:widowControl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CITE">
    <w:name w:val="CITE"/>
    <w:rsid w:val="00725220"/>
    <w:rPr>
      <w:i/>
      <w:iCs/>
    </w:rPr>
  </w:style>
  <w:style w:type="character" w:customStyle="1" w:styleId="CODE">
    <w:name w:val="CODE"/>
    <w:rsid w:val="00725220"/>
    <w:rPr>
      <w:rFonts w:ascii="Courier New" w:hAnsi="Courier New"/>
      <w:sz w:val="20"/>
      <w:szCs w:val="20"/>
    </w:rPr>
  </w:style>
  <w:style w:type="character" w:styleId="Accentuation">
    <w:name w:val="Emphasis"/>
    <w:qFormat/>
    <w:rsid w:val="00725220"/>
    <w:rPr>
      <w:i/>
      <w:iCs/>
    </w:rPr>
  </w:style>
  <w:style w:type="character" w:styleId="Lienhypertextesuivivisit">
    <w:name w:val="FollowedHyperlink"/>
    <w:rsid w:val="00725220"/>
    <w:rPr>
      <w:color w:val="800080"/>
      <w:u w:val="single"/>
    </w:rPr>
  </w:style>
  <w:style w:type="character" w:customStyle="1" w:styleId="Keyboard">
    <w:name w:val="Keyboard"/>
    <w:rsid w:val="00725220"/>
    <w:rPr>
      <w:rFonts w:ascii="Courier New" w:hAnsi="Courier New"/>
      <w:b/>
      <w:bCs/>
      <w:sz w:val="20"/>
      <w:szCs w:val="20"/>
    </w:rPr>
  </w:style>
  <w:style w:type="character" w:customStyle="1" w:styleId="Sample">
    <w:name w:val="Sample"/>
    <w:rsid w:val="00725220"/>
    <w:rPr>
      <w:rFonts w:ascii="Courier New" w:hAnsi="Courier New"/>
    </w:rPr>
  </w:style>
  <w:style w:type="character" w:styleId="lev">
    <w:name w:val="Strong"/>
    <w:uiPriority w:val="22"/>
    <w:qFormat/>
    <w:rsid w:val="00725220"/>
    <w:rPr>
      <w:b/>
      <w:bCs/>
    </w:rPr>
  </w:style>
  <w:style w:type="character" w:customStyle="1" w:styleId="Typewriter">
    <w:name w:val="Typewriter"/>
    <w:rsid w:val="00725220"/>
    <w:rPr>
      <w:rFonts w:ascii="Courier New" w:hAnsi="Courier New"/>
      <w:sz w:val="20"/>
      <w:szCs w:val="20"/>
    </w:rPr>
  </w:style>
  <w:style w:type="character" w:customStyle="1" w:styleId="Variable">
    <w:name w:val="Variable"/>
    <w:rsid w:val="00725220"/>
    <w:rPr>
      <w:i/>
      <w:iCs/>
    </w:rPr>
  </w:style>
  <w:style w:type="character" w:customStyle="1" w:styleId="HTMLMarkup">
    <w:name w:val="HTML Markup"/>
    <w:rsid w:val="00725220"/>
    <w:rPr>
      <w:vanish/>
      <w:color w:val="FF0000"/>
    </w:rPr>
  </w:style>
  <w:style w:type="character" w:customStyle="1" w:styleId="Comment">
    <w:name w:val="Comment"/>
    <w:rsid w:val="00725220"/>
    <w:rPr>
      <w:vanish/>
    </w:rPr>
  </w:style>
  <w:style w:type="paragraph" w:styleId="Corpsdetexte2">
    <w:name w:val="Body Text 2"/>
    <w:basedOn w:val="Normal"/>
    <w:link w:val="Corpsdetexte2Car"/>
    <w:rsid w:val="00725220"/>
    <w:pPr>
      <w:widowControl w:val="0"/>
      <w:spacing w:before="100" w:line="240" w:lineRule="auto"/>
    </w:pPr>
    <w:rPr>
      <w:rFonts w:ascii="Arial" w:eastAsia="Times New Roman" w:hAnsi="Arial" w:cs="Arial"/>
      <w:sz w:val="18"/>
      <w:szCs w:val="18"/>
      <w:lang w:val="fr-FR" w:bidi="he-IL"/>
    </w:rPr>
  </w:style>
  <w:style w:type="character" w:customStyle="1" w:styleId="Corpsdetexte2Car">
    <w:name w:val="Corps de texte 2 Car"/>
    <w:basedOn w:val="Policepardfaut"/>
    <w:link w:val="Corpsdetexte2"/>
    <w:rsid w:val="00725220"/>
    <w:rPr>
      <w:rFonts w:ascii="Arial" w:eastAsia="Times New Roman" w:hAnsi="Arial" w:cs="Arial"/>
      <w:sz w:val="18"/>
      <w:szCs w:val="18"/>
      <w:lang w:bidi="he-IL"/>
    </w:rPr>
  </w:style>
  <w:style w:type="paragraph" w:styleId="Textedebulles">
    <w:name w:val="Balloon Text"/>
    <w:basedOn w:val="Normal"/>
    <w:link w:val="TextedebullesCar"/>
    <w:semiHidden/>
    <w:rsid w:val="00725220"/>
    <w:pPr>
      <w:widowControl w:val="0"/>
      <w:spacing w:before="100" w:after="100" w:line="240" w:lineRule="auto"/>
    </w:pPr>
    <w:rPr>
      <w:rFonts w:ascii="Tahoma" w:eastAsia="Times New Roman" w:hAnsi="Tahoma" w:cs="Tahoma"/>
      <w:sz w:val="16"/>
      <w:szCs w:val="16"/>
      <w:lang w:bidi="he-IL"/>
    </w:rPr>
  </w:style>
  <w:style w:type="character" w:customStyle="1" w:styleId="TextedebullesCar">
    <w:name w:val="Texte de bulles Car"/>
    <w:basedOn w:val="Policepardfaut"/>
    <w:link w:val="Textedebulles"/>
    <w:semiHidden/>
    <w:rsid w:val="00725220"/>
    <w:rPr>
      <w:rFonts w:ascii="Tahoma" w:eastAsia="Times New Roman" w:hAnsi="Tahoma" w:cs="Tahoma"/>
      <w:sz w:val="16"/>
      <w:szCs w:val="16"/>
      <w:lang w:val="en-US" w:bidi="he-IL"/>
    </w:rPr>
  </w:style>
  <w:style w:type="character" w:styleId="Numrodepage">
    <w:name w:val="page number"/>
    <w:basedOn w:val="Policepardfaut"/>
    <w:rsid w:val="00725220"/>
  </w:style>
  <w:style w:type="paragraph" w:styleId="Listepuces">
    <w:name w:val="List Bullet"/>
    <w:basedOn w:val="Normal"/>
    <w:autoRedefine/>
    <w:rsid w:val="00725220"/>
    <w:pPr>
      <w:widowControl w:val="0"/>
      <w:numPr>
        <w:numId w:val="12"/>
      </w:num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customStyle="1" w:styleId="Logotype">
    <w:name w:val="Logotype"/>
    <w:basedOn w:val="Normal"/>
    <w:next w:val="Pieddepage"/>
    <w:rsid w:val="00725220"/>
    <w:pPr>
      <w:spacing w:line="240" w:lineRule="auto"/>
      <w:ind w:left="1418" w:right="-142"/>
    </w:pPr>
    <w:rPr>
      <w:rFonts w:ascii="Arial Narrow" w:eastAsia="Times New Roman" w:hAnsi="Arial Narrow" w:cs="Times New Roman"/>
      <w:color w:val="000080"/>
      <w:sz w:val="18"/>
      <w:szCs w:val="18"/>
      <w:lang w:bidi="he-IL"/>
    </w:rPr>
  </w:style>
  <w:style w:type="paragraph" w:styleId="Paragraphedeliste">
    <w:name w:val="List Paragraph"/>
    <w:basedOn w:val="Normal"/>
    <w:uiPriority w:val="34"/>
    <w:qFormat/>
    <w:rsid w:val="00427975"/>
    <w:pPr>
      <w:ind w:left="720"/>
      <w:contextualSpacing/>
    </w:pPr>
  </w:style>
  <w:style w:type="paragraph" w:customStyle="1" w:styleId="Space3">
    <w:name w:val="Space 3"/>
    <w:basedOn w:val="Normal"/>
    <w:link w:val="Space3Car"/>
    <w:qFormat/>
    <w:rsid w:val="00E42F49"/>
    <w:pPr>
      <w:pBdr>
        <w:bottom w:val="single" w:sz="4" w:space="1" w:color="2F5496" w:themeColor="accent1" w:themeShade="BF"/>
      </w:pBdr>
      <w:spacing w:after="480"/>
      <w:ind w:right="565"/>
    </w:pPr>
    <w:rPr>
      <w:noProof/>
      <w:color w:val="2F5496" w:themeColor="accent1" w:themeShade="BF"/>
      <w:lang w:val="fr-FR"/>
    </w:rPr>
  </w:style>
  <w:style w:type="character" w:customStyle="1" w:styleId="Space3Car">
    <w:name w:val="Space 3 Car"/>
    <w:basedOn w:val="Policepardfaut"/>
    <w:link w:val="Space3"/>
    <w:rsid w:val="00E42F49"/>
    <w:rPr>
      <w:rFonts w:asciiTheme="majorHAnsi" w:hAnsiTheme="majorHAnsi"/>
      <w:noProof/>
      <w:color w:val="2F5496" w:themeColor="accent1" w:themeShade="BF"/>
    </w:rPr>
  </w:style>
  <w:style w:type="paragraph" w:customStyle="1" w:styleId="Experience9">
    <w:name w:val="Experience 9"/>
    <w:link w:val="Experience9Car"/>
    <w:qFormat/>
    <w:rsid w:val="00623D89"/>
    <w:pPr>
      <w:tabs>
        <w:tab w:val="left" w:pos="1560"/>
      </w:tabs>
      <w:spacing w:before="240"/>
    </w:pPr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character" w:customStyle="1" w:styleId="Experience9Car">
    <w:name w:val="Experience 9 Car"/>
    <w:basedOn w:val="Experience3Car"/>
    <w:link w:val="Experience9"/>
    <w:rsid w:val="00623D89"/>
    <w:rPr>
      <w:rFonts w:asciiTheme="majorHAnsi" w:hAnsiTheme="majorHAnsi" w:cstheme="majorHAnsi"/>
      <w:b/>
      <w:bCs/>
      <w:smallCaps/>
      <w:color w:val="2F5496" w:themeColor="accent1" w:themeShade="BF"/>
      <w:spacing w:val="2"/>
    </w:rPr>
  </w:style>
  <w:style w:type="paragraph" w:customStyle="1" w:styleId="Name">
    <w:name w:val="Name"/>
    <w:link w:val="NameCar"/>
    <w:qFormat/>
    <w:rsid w:val="00B55154"/>
    <w:pPr>
      <w:spacing w:before="120" w:after="60" w:line="240" w:lineRule="auto"/>
      <w:ind w:left="3686"/>
    </w:pPr>
    <w:rPr>
      <w:rFonts w:asciiTheme="majorHAnsi" w:hAnsiTheme="majorHAnsi"/>
      <w:b/>
      <w:bCs/>
      <w:smallCaps/>
      <w:noProof/>
      <w:color w:val="2F5496" w:themeColor="accent1" w:themeShade="BF"/>
      <w:spacing w:val="40"/>
      <w:sz w:val="40"/>
      <w:szCs w:val="40"/>
      <w:lang w:val="en-US"/>
    </w:rPr>
  </w:style>
  <w:style w:type="character" w:customStyle="1" w:styleId="NameCar">
    <w:name w:val="Name Car"/>
    <w:basedOn w:val="Titre1Car"/>
    <w:link w:val="Name"/>
    <w:rsid w:val="00B55154"/>
    <w:rPr>
      <w:rFonts w:asciiTheme="majorHAnsi" w:hAnsiTheme="majorHAnsi"/>
      <w:b/>
      <w:bCs/>
      <w:caps/>
      <w:smallCaps/>
      <w:noProof/>
      <w:color w:val="2F5496" w:themeColor="accent1" w:themeShade="BF"/>
      <w:spacing w:val="40"/>
      <w:sz w:val="40"/>
      <w:szCs w:val="40"/>
      <w:lang w:val="en-US"/>
    </w:rPr>
  </w:style>
  <w:style w:type="paragraph" w:customStyle="1" w:styleId="Position">
    <w:name w:val="Position"/>
    <w:link w:val="PositionCar"/>
    <w:qFormat/>
    <w:rsid w:val="00D77C15"/>
    <w:pPr>
      <w:spacing w:after="0"/>
      <w:ind w:left="3686"/>
    </w:pPr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customStyle="1" w:styleId="Position2">
    <w:name w:val="Position 2"/>
    <w:link w:val="Position2Car"/>
    <w:qFormat/>
    <w:rsid w:val="00D77C15"/>
    <w:pPr>
      <w:spacing w:after="0"/>
      <w:ind w:left="3686"/>
    </w:pPr>
    <w:rPr>
      <w:rFonts w:asciiTheme="majorHAnsi" w:hAnsiTheme="majorHAnsi"/>
      <w:b/>
      <w:bCs/>
      <w:noProof/>
      <w:color w:val="262626" w:themeColor="text1" w:themeTint="D9"/>
      <w:spacing w:val="16"/>
      <w:lang w:val="en-US"/>
    </w:rPr>
  </w:style>
  <w:style w:type="character" w:customStyle="1" w:styleId="PositionCar">
    <w:name w:val="Position Car"/>
    <w:basedOn w:val="Titre1Car"/>
    <w:link w:val="Position"/>
    <w:rsid w:val="00D77C15"/>
    <w:rPr>
      <w:rFonts w:asciiTheme="majorHAnsi" w:hAnsiTheme="majorHAnsi"/>
      <w:b/>
      <w:bCs/>
      <w:noProof/>
      <w:color w:val="000000" w:themeColor="text1"/>
      <w:spacing w:val="20"/>
      <w:sz w:val="32"/>
      <w:szCs w:val="32"/>
      <w:lang w:val="en-US"/>
    </w:rPr>
  </w:style>
  <w:style w:type="paragraph" w:customStyle="1" w:styleId="Position3">
    <w:name w:val="Position 3"/>
    <w:link w:val="Position3Car"/>
    <w:qFormat/>
    <w:rsid w:val="00681B80"/>
    <w:pPr>
      <w:spacing w:before="60" w:after="360" w:line="240" w:lineRule="auto"/>
      <w:ind w:left="3544"/>
    </w:pPr>
    <w:rPr>
      <w:rFonts w:asciiTheme="majorHAnsi" w:hAnsiTheme="majorHAnsi"/>
      <w:noProof/>
      <w:color w:val="595959" w:themeColor="text1" w:themeTint="A6"/>
      <w:spacing w:val="4"/>
    </w:rPr>
  </w:style>
  <w:style w:type="character" w:customStyle="1" w:styleId="Position2Car">
    <w:name w:val="Position 2 Car"/>
    <w:basedOn w:val="Policepardfaut"/>
    <w:link w:val="Position2"/>
    <w:rsid w:val="00D77C15"/>
    <w:rPr>
      <w:rFonts w:asciiTheme="majorHAnsi" w:hAnsiTheme="majorHAnsi"/>
      <w:b/>
      <w:bCs/>
      <w:noProof/>
      <w:color w:val="262626" w:themeColor="text1" w:themeTint="D9"/>
      <w:spacing w:val="16"/>
      <w:lang w:val="en-US"/>
    </w:rPr>
  </w:style>
  <w:style w:type="character" w:customStyle="1" w:styleId="Position3Car">
    <w:name w:val="Position 3 Car"/>
    <w:basedOn w:val="Policepardfaut"/>
    <w:link w:val="Position3"/>
    <w:rsid w:val="00681B80"/>
    <w:rPr>
      <w:rFonts w:asciiTheme="majorHAnsi" w:hAnsiTheme="majorHAnsi"/>
      <w:noProof/>
      <w:color w:val="595959" w:themeColor="text1" w:themeTint="A6"/>
      <w:spacing w:val="4"/>
    </w:rPr>
  </w:style>
  <w:style w:type="paragraph" w:customStyle="1" w:styleId="encart7">
    <w:name w:val="encart 7"/>
    <w:link w:val="encart7Car"/>
    <w:qFormat/>
    <w:rsid w:val="00D77C15"/>
    <w:pPr>
      <w:tabs>
        <w:tab w:val="right" w:pos="3119"/>
      </w:tabs>
      <w:spacing w:after="0" w:line="216" w:lineRule="auto"/>
      <w:ind w:left="567" w:hanging="454"/>
      <w:jc w:val="both"/>
    </w:pPr>
    <w:rPr>
      <w:rFonts w:asciiTheme="majorHAnsi" w:hAnsiTheme="majorHAnsi" w:cs="Calibri Light"/>
      <w:bCs/>
      <w:color w:val="404040" w:themeColor="text1" w:themeTint="BF"/>
      <w:spacing w:val="14"/>
      <w:sz w:val="18"/>
      <w:szCs w:val="18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character" w:customStyle="1" w:styleId="encart7Car">
    <w:name w:val="encart 7 Car"/>
    <w:basedOn w:val="Encart5Car"/>
    <w:link w:val="encart7"/>
    <w:rsid w:val="00D77C15"/>
    <w:rPr>
      <w:rFonts w:asciiTheme="majorHAnsi" w:hAnsiTheme="majorHAnsi" w:cstheme="majorHAnsi"/>
      <w:b w:val="0"/>
      <w:bCs/>
      <w:smallCaps w:val="0"/>
      <w:color w:val="404040" w:themeColor="text1" w:themeTint="BF"/>
      <w:spacing w:val="14"/>
      <w:sz w:val="18"/>
      <w:szCs w:val="18"/>
      <w:u w:color="7F7F7F" w:themeColor="text1" w:themeTint="80"/>
      <w:lang w:val="en-US"/>
      <w14:shadow w14:blurRad="50800" w14:dist="50800" w14:dir="1800000" w14:sx="0" w14:sy="0" w14:kx="0" w14:ky="0" w14:algn="ctr">
        <w14:srgbClr w14:val="000000">
          <w14:alpha w14:val="56870"/>
        </w14:srgbClr>
      </w14:shadow>
    </w:rPr>
  </w:style>
  <w:style w:type="paragraph" w:customStyle="1" w:styleId="Fonctionnel">
    <w:name w:val="Fonctionnel"/>
    <w:basedOn w:val="Encart5"/>
    <w:link w:val="FonctionnelCar"/>
    <w:qFormat/>
    <w:rsid w:val="00277827"/>
    <w:pPr>
      <w:spacing w:before="120" w:after="60" w:line="259" w:lineRule="auto"/>
      <w:ind w:left="142"/>
    </w:pPr>
    <w:rPr>
      <w:spacing w:val="4"/>
    </w:rPr>
  </w:style>
  <w:style w:type="paragraph" w:customStyle="1" w:styleId="Fonctionnel2">
    <w:name w:val="Fonctionnel 2"/>
    <w:link w:val="Fonctionnel2Car"/>
    <w:qFormat/>
    <w:rsid w:val="00B70C77"/>
    <w:pPr>
      <w:tabs>
        <w:tab w:val="right" w:pos="2694"/>
      </w:tabs>
      <w:spacing w:line="264" w:lineRule="auto"/>
      <w:ind w:left="142"/>
    </w:pPr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character" w:customStyle="1" w:styleId="FonctionnelCar">
    <w:name w:val="Fonctionnel Car"/>
    <w:basedOn w:val="Policepardfaut"/>
    <w:link w:val="Fonctionnel"/>
    <w:rsid w:val="00277827"/>
    <w:rPr>
      <w:rFonts w:asciiTheme="majorHAnsi" w:hAnsiTheme="majorHAnsi" w:cstheme="majorHAnsi"/>
      <w:bCs/>
      <w:smallCaps/>
      <w:color w:val="404040" w:themeColor="text1" w:themeTint="BF"/>
      <w:spacing w:val="4"/>
      <w:sz w:val="20"/>
      <w:szCs w:val="20"/>
    </w:rPr>
  </w:style>
  <w:style w:type="paragraph" w:customStyle="1" w:styleId="Profil">
    <w:name w:val="Profil"/>
    <w:link w:val="ProfilCar"/>
    <w:qFormat/>
    <w:rsid w:val="00232573"/>
    <w:pPr>
      <w:shd w:val="clear" w:color="auto" w:fill="F3F6FB"/>
      <w:ind w:left="3969" w:right="28"/>
      <w:jc w:val="both"/>
    </w:pPr>
    <w:rPr>
      <w:rFonts w:asciiTheme="majorHAnsi" w:hAnsiTheme="majorHAnsi" w:cstheme="minorHAnsi"/>
      <w:bCs/>
      <w:color w:val="1F3864" w:themeColor="accent1" w:themeShade="80"/>
      <w:spacing w:val="-4"/>
    </w:rPr>
  </w:style>
  <w:style w:type="character" w:customStyle="1" w:styleId="Fonctionnel2Car">
    <w:name w:val="Fonctionnel 2 Car"/>
    <w:basedOn w:val="Policepardfaut"/>
    <w:link w:val="Fonctionnel2"/>
    <w:rsid w:val="00B70C77"/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paragraph" w:customStyle="1" w:styleId="Encart8">
    <w:name w:val="Encart 8"/>
    <w:link w:val="Encart8Car"/>
    <w:qFormat/>
    <w:rsid w:val="00B70C77"/>
    <w:pPr>
      <w:spacing w:after="0" w:line="240" w:lineRule="auto"/>
      <w:ind w:right="193"/>
    </w:pPr>
    <w:rPr>
      <w:rFonts w:cstheme="minorHAnsi"/>
      <w:color w:val="404040" w:themeColor="text1" w:themeTint="BF"/>
      <w:spacing w:val="4"/>
      <w:sz w:val="18"/>
      <w:szCs w:val="18"/>
      <w:lang w:val="en-US"/>
    </w:rPr>
  </w:style>
  <w:style w:type="character" w:customStyle="1" w:styleId="ProfilCar">
    <w:name w:val="Profil Car"/>
    <w:basedOn w:val="Policepardfaut"/>
    <w:link w:val="Profil"/>
    <w:rsid w:val="00232573"/>
    <w:rPr>
      <w:rFonts w:asciiTheme="majorHAnsi" w:hAnsiTheme="majorHAnsi" w:cstheme="minorHAnsi"/>
      <w:bCs/>
      <w:color w:val="1F3864" w:themeColor="accent1" w:themeShade="80"/>
      <w:spacing w:val="-4"/>
      <w:shd w:val="clear" w:color="auto" w:fill="F3F6FB"/>
    </w:rPr>
  </w:style>
  <w:style w:type="paragraph" w:customStyle="1" w:styleId="fonctionnel3">
    <w:name w:val="fonctionnel 3"/>
    <w:basedOn w:val="Fonctionnel2"/>
    <w:link w:val="fonctionnel3Car"/>
    <w:qFormat/>
    <w:rsid w:val="00156711"/>
    <w:pPr>
      <w:tabs>
        <w:tab w:val="clear" w:pos="2694"/>
        <w:tab w:val="right" w:pos="3119"/>
      </w:tabs>
    </w:pPr>
  </w:style>
  <w:style w:type="character" w:customStyle="1" w:styleId="Encart8Car">
    <w:name w:val="Encart 8 Car"/>
    <w:basedOn w:val="Policepardfaut"/>
    <w:link w:val="Encart8"/>
    <w:rsid w:val="00B70C77"/>
    <w:rPr>
      <w:rFonts w:cstheme="minorHAnsi"/>
      <w:color w:val="404040" w:themeColor="text1" w:themeTint="BF"/>
      <w:spacing w:val="4"/>
      <w:sz w:val="18"/>
      <w:szCs w:val="18"/>
      <w:lang w:val="en-US"/>
    </w:rPr>
  </w:style>
  <w:style w:type="character" w:customStyle="1" w:styleId="fonctionnel3Car">
    <w:name w:val="fonctionnel 3 Car"/>
    <w:basedOn w:val="Fonctionnel2Car"/>
    <w:link w:val="fonctionnel3"/>
    <w:rsid w:val="00156711"/>
    <w:rPr>
      <w:rFonts w:asciiTheme="majorHAnsi" w:hAnsiTheme="majorHAnsi" w:cstheme="majorHAnsi"/>
      <w:bCs/>
      <w:color w:val="595959" w:themeColor="text1" w:themeTint="A6"/>
      <w:spacing w:val="4"/>
      <w:sz w:val="20"/>
      <w:szCs w:val="20"/>
    </w:rPr>
  </w:style>
  <w:style w:type="paragraph" w:customStyle="1" w:styleId="ExperienceTechnos">
    <w:name w:val="Experience Technos"/>
    <w:basedOn w:val="Experience2"/>
    <w:link w:val="ExperienceTechnosCar"/>
    <w:qFormat/>
    <w:rsid w:val="003B3051"/>
    <w:rPr>
      <w:rFonts w:cstheme="majorHAnsi"/>
      <w:color w:val="1F3864" w:themeColor="accent1" w:themeShade="80"/>
      <w:lang w:val="en-US"/>
    </w:rPr>
  </w:style>
  <w:style w:type="character" w:customStyle="1" w:styleId="ExperienceTechnosCar">
    <w:name w:val="Experience Technos Car"/>
    <w:basedOn w:val="Experience2Car"/>
    <w:link w:val="ExperienceTechnos"/>
    <w:rsid w:val="003B3051"/>
    <w:rPr>
      <w:rFonts w:asciiTheme="majorHAnsi" w:hAnsiTheme="majorHAnsi" w:cstheme="majorHAnsi"/>
      <w:color w:val="1F3864" w:themeColor="accent1" w:themeShade="8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2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styles" Target="style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webSettings" Target="webSettings.xml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settings" Target="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F5FC5-27E7-45A5-9DA0-F3B9CE34C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3084</Words>
  <Characters>16965</Characters>
  <Application>Microsoft Office Word</Application>
  <DocSecurity>0</DocSecurity>
  <Lines>141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 Mas</dc:creator>
  <cp:keywords/>
  <dc:description/>
  <cp:lastModifiedBy>MAS Ilian</cp:lastModifiedBy>
  <cp:revision>2</cp:revision>
  <cp:lastPrinted>2022-09-05T07:59:00Z</cp:lastPrinted>
  <dcterms:created xsi:type="dcterms:W3CDTF">2025-10-20T09:53:00Z</dcterms:created>
  <dcterms:modified xsi:type="dcterms:W3CDTF">2025-10-20T09:53:00Z</dcterms:modified>
</cp:coreProperties>
</file>