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AC75D" w14:textId="3A5A63FE" w:rsidR="00B55154" w:rsidRPr="00DA5091" w:rsidRDefault="006B7FD9" w:rsidP="005C3181">
      <w:pPr>
        <w:pStyle w:val="Name"/>
        <w:ind w:left="3544"/>
        <w:rPr>
          <w:spacing w:val="46"/>
          <w:lang w:val="fr-FR"/>
        </w:rPr>
      </w:pPr>
      <w:r w:rsidRPr="00DA5091">
        <w:rPr>
          <w:spacing w:val="46"/>
          <w:lang w:val="fr-FR" w:eastAsia="fr-FR"/>
        </w:rPr>
        <w:drawing>
          <wp:anchor distT="0" distB="0" distL="114300" distR="114300" simplePos="0" relativeHeight="251843584" behindDoc="0" locked="0" layoutInCell="1" allowOverlap="1" wp14:anchorId="623D1F6E" wp14:editId="44970C65">
            <wp:simplePos x="0" y="0"/>
            <wp:positionH relativeFrom="column">
              <wp:posOffset>445497</wp:posOffset>
            </wp:positionH>
            <wp:positionV relativeFrom="paragraph">
              <wp:posOffset>118745</wp:posOffset>
            </wp:positionV>
            <wp:extent cx="1205865" cy="1205865"/>
            <wp:effectExtent l="114300" t="57150" r="70485" b="127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20586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50800" dist="38100" dir="8100000" algn="tr" rotWithShape="0">
                        <a:schemeClr val="accent1">
                          <a:lumMod val="75000"/>
                          <a:alpha val="40000"/>
                        </a:schemeClr>
                      </a:outerShdw>
                      <a:softEdge rad="63500"/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bevelB w="139700" h="139700" prst="divo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5154" w:rsidRPr="00DA5091">
        <w:rPr>
          <w:spacing w:val="46"/>
          <w:lang w:val="fr-FR"/>
        </w:rPr>
        <w:t>Jean-Jacques Mas</w:t>
      </w:r>
    </w:p>
    <w:p w14:paraId="1B1BAFF5" w14:textId="310750C2" w:rsidR="00D77C15" w:rsidRPr="00DA5091" w:rsidRDefault="00D77C15" w:rsidP="005C3181">
      <w:pPr>
        <w:pStyle w:val="Position"/>
        <w:ind w:left="3544"/>
        <w:rPr>
          <w:lang w:val="fr-FR"/>
        </w:rPr>
      </w:pPr>
      <w:r w:rsidRPr="00DA5091">
        <w:rPr>
          <w:lang w:val="fr-FR"/>
        </w:rPr>
        <w:t xml:space="preserve">Architecte &amp; PM </w:t>
      </w:r>
      <w:r w:rsidR="006705D8" w:rsidRPr="00DA5091">
        <w:rPr>
          <w:lang w:val="fr-FR"/>
        </w:rPr>
        <w:t>Sénior</w:t>
      </w:r>
    </w:p>
    <w:p w14:paraId="103A0BCB" w14:textId="04513A1D" w:rsidR="00D77C15" w:rsidRPr="00DA5091" w:rsidRDefault="00D77C15" w:rsidP="005C3181">
      <w:pPr>
        <w:pStyle w:val="Position2"/>
        <w:ind w:left="3544"/>
        <w:rPr>
          <w:spacing w:val="18"/>
          <w:lang w:val="fr-FR"/>
        </w:rPr>
      </w:pPr>
      <w:r w:rsidRPr="00DA5091">
        <w:rPr>
          <w:spacing w:val="18"/>
          <w:lang w:val="fr-FR"/>
        </w:rPr>
        <w:t xml:space="preserve">Bilingue  Anglais – Francais </w:t>
      </w:r>
    </w:p>
    <w:p w14:paraId="0CA71A3B" w14:textId="178F4CF0" w:rsidR="00F83276" w:rsidRPr="00DA5091" w:rsidRDefault="00D77C15" w:rsidP="00681B80">
      <w:pPr>
        <w:pStyle w:val="Position3"/>
      </w:pPr>
      <w:r w:rsidRPr="00DA5091">
        <w:t>Leadership</w:t>
      </w:r>
      <w:r w:rsidR="00CA32E4" w:rsidRPr="00DA5091">
        <w:t xml:space="preserve"> -</w:t>
      </w:r>
      <w:r w:rsidRPr="00DA5091">
        <w:t xml:space="preserve"> Esprit d’Equipe</w:t>
      </w:r>
      <w:r w:rsidR="00CA32E4" w:rsidRPr="00DA5091">
        <w:t xml:space="preserve"> -</w:t>
      </w:r>
      <w:r w:rsidRPr="00DA5091">
        <w:t xml:space="preserve"> </w:t>
      </w:r>
      <w:r w:rsidR="000C6612" w:rsidRPr="00DA5091">
        <w:t xml:space="preserve">Agilité - Créativité - </w:t>
      </w:r>
      <w:r w:rsidRPr="00DA5091">
        <w:t>Communication</w:t>
      </w:r>
    </w:p>
    <w:p w14:paraId="66286F50" w14:textId="0173246D" w:rsidR="00762F98" w:rsidRPr="00DA5091" w:rsidRDefault="00F83276" w:rsidP="00BF55E1">
      <w:pPr>
        <w:pStyle w:val="Space2"/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DA5091">
        <w:rPr>
          <w:color w:val="2F5496" w:themeColor="accent1" w:themeShade="BF"/>
          <w:lang w:eastAsia="fr-FR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09D2FC60" wp14:editId="34BF26A6">
                <wp:simplePos x="0" y="0"/>
                <wp:positionH relativeFrom="page">
                  <wp:posOffset>2647950</wp:posOffset>
                </wp:positionH>
                <wp:positionV relativeFrom="page">
                  <wp:posOffset>1619943</wp:posOffset>
                </wp:positionV>
                <wp:extent cx="46355" cy="2586990"/>
                <wp:effectExtent l="0" t="0" r="0" b="381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55" cy="258699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8350D8" id="Rectangle 71" o:spid="_x0000_s1026" style="position:absolute;margin-left:208.5pt;margin-top:127.55pt;width:3.65pt;height:203.7pt;z-index:25183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7E367A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 xml:space="preserve">profil </w:t>
      </w:r>
    </w:p>
    <w:p w14:paraId="7AB84935" w14:textId="6A2AD2BE" w:rsidR="002511D9" w:rsidRPr="00DA5091" w:rsidRDefault="008132EE" w:rsidP="0062568A">
      <w:pPr>
        <w:pStyle w:val="Profil"/>
        <w:shd w:val="clear" w:color="auto" w:fill="F9FBFD"/>
      </w:pPr>
      <w:r w:rsidRPr="00DA5091">
        <w:rPr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804670" behindDoc="0" locked="0" layoutInCell="1" allowOverlap="1" wp14:anchorId="5892B499" wp14:editId="1D5CB295">
                <wp:simplePos x="0" y="0"/>
                <wp:positionH relativeFrom="column">
                  <wp:posOffset>46076</wp:posOffset>
                </wp:positionH>
                <wp:positionV relativeFrom="paragraph">
                  <wp:posOffset>9779</wp:posOffset>
                </wp:positionV>
                <wp:extent cx="2113915" cy="7545947"/>
                <wp:effectExtent l="0" t="0" r="635" b="0"/>
                <wp:wrapNone/>
                <wp:docPr id="74" name="Rectangle : coins arrondi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15" cy="7545947"/>
                        </a:xfrm>
                        <a:prstGeom prst="roundRect">
                          <a:avLst>
                            <a:gd name="adj" fmla="val 4865"/>
                          </a:avLst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5AFC0F" w14:textId="77777777" w:rsidR="00A3036D" w:rsidRPr="006705D8" w:rsidRDefault="00A3036D" w:rsidP="000A18A5">
                            <w:pPr>
                              <w:pStyle w:val="Encart6"/>
                              <w:ind w:right="194"/>
                              <w:rPr>
                                <w:rFonts w:asciiTheme="majorHAnsi" w:hAnsiTheme="majorHAnsi"/>
                                <w:b/>
                                <w:bCs/>
                                <w:color w:val="000000" w:themeColor="text1"/>
                                <w:spacing w:val="15"/>
                                <w:lang w:val="fr-FR"/>
                              </w:rPr>
                            </w:pPr>
                            <w:proofErr w:type="spellStart"/>
                            <w:r w:rsidRPr="006705D8">
                              <w:rPr>
                                <w:rFonts w:asciiTheme="majorHAnsi" w:hAnsiTheme="majorHAnsi"/>
                                <w:b/>
                                <w:bCs/>
                                <w:color w:val="000000" w:themeColor="text1"/>
                                <w:spacing w:val="15"/>
                                <w:lang w:val="fr-FR"/>
                              </w:rPr>
                              <w:t>Clouds</w:t>
                            </w:r>
                            <w:proofErr w:type="spellEnd"/>
                            <w:r w:rsidRPr="006705D8">
                              <w:rPr>
                                <w:rFonts w:asciiTheme="majorHAnsi" w:hAnsiTheme="majorHAnsi"/>
                                <w:b/>
                                <w:bCs/>
                                <w:color w:val="000000" w:themeColor="text1"/>
                                <w:spacing w:val="15"/>
                                <w:lang w:val="fr-FR"/>
                              </w:rPr>
                              <w:t xml:space="preserve"> Privés &amp; Publics</w:t>
                            </w:r>
                          </w:p>
                          <w:p w14:paraId="3684B2ED" w14:textId="1D87234E" w:rsidR="00A3036D" w:rsidRPr="00E42F49" w:rsidRDefault="00207E07" w:rsidP="000A18A5">
                            <w:pPr>
                              <w:pStyle w:val="Encart6"/>
                              <w:ind w:right="194"/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 xml:space="preserve">SaaS - </w:t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 xml:space="preserve">IaaS 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 xml:space="preserve">- </w:t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 xml:space="preserve">PaaS 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 xml:space="preserve">- </w:t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  <w:lang w:val="fr-FR"/>
                              </w:rPr>
                              <w:t>Caa</w:t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  <w:lang w:val="fr-FR"/>
                              </w:rPr>
                              <w:t>S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6"/>
                                <w:sz w:val="22"/>
                                <w:szCs w:val="22"/>
                                <w:lang w:val="fr-FR"/>
                              </w:rPr>
                              <w:br/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  <w:lang w:val="fr-FR"/>
                              </w:rPr>
                              <w:t>AWS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  <w:lang w:val="fr-FR"/>
                              </w:rPr>
                              <w:t xml:space="preserve"> -</w:t>
                            </w:r>
                            <w:r w:rsidR="00A3036D"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  <w:lang w:val="fr-FR"/>
                              </w:rPr>
                              <w:t xml:space="preserve"> Azure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  <w:lang w:val="fr-FR"/>
                              </w:rPr>
                              <w:t xml:space="preserve"> - IBM Clou</w:t>
                            </w:r>
                            <w:r w:rsidRPr="00E42F49"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  <w:lang w:val="fr-FR"/>
                              </w:rPr>
                              <w:t>d</w:t>
                            </w:r>
                          </w:p>
                          <w:p w14:paraId="1BD10205" w14:textId="77777777" w:rsidR="00A3036D" w:rsidRPr="00E42F49" w:rsidRDefault="00A3036D" w:rsidP="00B70C77">
                            <w:pPr>
                              <w:pStyle w:val="Encart8"/>
                              <w:rPr>
                                <w:lang w:val="fr-FR"/>
                              </w:rPr>
                            </w:pPr>
                          </w:p>
                          <w:p w14:paraId="3C473E14" w14:textId="47306973" w:rsidR="00A3036D" w:rsidRPr="006705D8" w:rsidRDefault="00E7654B" w:rsidP="000A18A5">
                            <w:pPr>
                              <w:pStyle w:val="Encart6"/>
                              <w:ind w:right="194"/>
                              <w:rPr>
                                <w:b/>
                                <w:bCs/>
                                <w:smallCaps/>
                                <w:color w:val="404040" w:themeColor="text1" w:themeTint="BF"/>
                                <w:spacing w:val="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mallCaps/>
                                <w:color w:val="404040" w:themeColor="text1" w:themeTint="BF"/>
                                <w:spacing w:val="6"/>
                                <w:lang w:val="fr-FR"/>
                              </w:rPr>
                              <w:t>30</w:t>
                            </w:r>
                            <w:r w:rsidR="00A3036D" w:rsidRPr="006705D8">
                              <w:rPr>
                                <w:b/>
                                <w:bCs/>
                                <w:smallCaps/>
                                <w:color w:val="404040" w:themeColor="text1" w:themeTint="BF"/>
                                <w:spacing w:val="6"/>
                                <w:lang w:val="fr-FR"/>
                              </w:rPr>
                              <w:t xml:space="preserve"> ans en Grands Compte</w:t>
                            </w:r>
                            <w:r w:rsidR="00A3036D" w:rsidRPr="006705D8">
                              <w:rPr>
                                <w:b/>
                                <w:bCs/>
                                <w:smallCaps/>
                                <w:color w:val="404040" w:themeColor="text1" w:themeTint="BF"/>
                                <w:spacing w:val="0"/>
                                <w:lang w:val="fr-FR"/>
                              </w:rPr>
                              <w:t>s</w:t>
                            </w:r>
                          </w:p>
                          <w:p w14:paraId="4756A8C9" w14:textId="5B682BE7" w:rsidR="008132EE" w:rsidRPr="00E42F49" w:rsidRDefault="00A3036D" w:rsidP="00190D0E">
                            <w:pPr>
                              <w:pStyle w:val="Encart4"/>
                              <w:ind w:left="0" w:right="194"/>
                              <w:jc w:val="center"/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fr-FR"/>
                              </w:rPr>
                            </w:pPr>
                            <w:r w:rsidRPr="00190D0E"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fr-FR"/>
                              </w:rPr>
                              <w:t>Intégratio</w:t>
                            </w:r>
                            <w:r w:rsidRPr="00190D0E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>n</w:t>
                            </w:r>
                            <w:r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 xml:space="preserve"> </w:t>
                            </w:r>
                            <w:r w:rsidR="00207E07"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>-</w:t>
                            </w:r>
                            <w:r w:rsidR="000A18A5"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 xml:space="preserve"> </w:t>
                            </w:r>
                            <w:r w:rsidRPr="00E42F49"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fr-FR"/>
                              </w:rPr>
                              <w:t>Etude</w:t>
                            </w:r>
                            <w:r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>s</w:t>
                            </w:r>
                            <w:r w:rsidR="000A18A5"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 xml:space="preserve"> </w:t>
                            </w:r>
                            <w:r w:rsidR="00207E07"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>-</w:t>
                            </w:r>
                            <w:r w:rsidRPr="00E42F49">
                              <w:rPr>
                                <w:smallCaps/>
                                <w:color w:val="595959" w:themeColor="text1" w:themeTint="A6"/>
                                <w:spacing w:val="-4"/>
                                <w:lang w:val="fr-FR"/>
                              </w:rPr>
                              <w:t xml:space="preserve"> </w:t>
                            </w:r>
                            <w:r w:rsidRPr="00E42F49"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fr-FR"/>
                              </w:rPr>
                              <w:t>Production</w:t>
                            </w:r>
                          </w:p>
                          <w:p w14:paraId="2197F93F" w14:textId="2141EFA4" w:rsidR="00A3036D" w:rsidRPr="008132EE" w:rsidRDefault="00A3036D" w:rsidP="00B70C77">
                            <w:pPr>
                              <w:pStyle w:val="Encart2"/>
                            </w:pPr>
                            <w:r w:rsidRPr="008132EE">
                              <w:t>contact</w:t>
                            </w:r>
                          </w:p>
                          <w:p w14:paraId="103475B6" w14:textId="0E52AB15" w:rsidR="00D77C15" w:rsidRPr="00620B0B" w:rsidRDefault="00A3036D" w:rsidP="00D77C15">
                            <w:pPr>
                              <w:pStyle w:val="Encart4"/>
                              <w:rPr>
                                <w:spacing w:val="20"/>
                                <w:lang w:val="fr-FR"/>
                              </w:rPr>
                            </w:pPr>
                            <w:r w:rsidRPr="00620B0B">
                              <w:rPr>
                                <w:spacing w:val="20"/>
                                <w:lang w:val="fr-FR"/>
                              </w:rPr>
                              <w:tab/>
                            </w:r>
                            <w:r w:rsidR="00D77C15" w:rsidRPr="00620B0B">
                              <w:rPr>
                                <w:spacing w:val="20"/>
                                <w:lang w:val="fr-FR"/>
                              </w:rPr>
                              <w:t xml:space="preserve">+33 </w:t>
                            </w:r>
                            <w:r w:rsidR="00620B0B" w:rsidRPr="00620B0B">
                              <w:rPr>
                                <w:spacing w:val="20"/>
                                <w:lang w:val="fr-FR"/>
                              </w:rPr>
                              <w:t xml:space="preserve">(0) </w:t>
                            </w:r>
                            <w:r w:rsidR="00D77C15" w:rsidRPr="00620B0B">
                              <w:rPr>
                                <w:spacing w:val="20"/>
                                <w:lang w:val="fr-FR"/>
                              </w:rPr>
                              <w:t>6 61 83 69 81</w:t>
                            </w:r>
                          </w:p>
                          <w:p w14:paraId="4794817C" w14:textId="1E5419E3" w:rsidR="00D77C15" w:rsidRPr="00FB5FF2" w:rsidRDefault="00D77C15" w:rsidP="00D77C15">
                            <w:pPr>
                              <w:pStyle w:val="Encart4"/>
                              <w:rPr>
                                <w:spacing w:val="38"/>
                                <w:lang w:val="fr-FR"/>
                              </w:rPr>
                            </w:pPr>
                            <w:r w:rsidRPr="00E42F49">
                              <w:rPr>
                                <w:lang w:val="fr-FR"/>
                              </w:rPr>
                              <w:tab/>
                            </w:r>
                            <w:r w:rsidRPr="00FB5FF2">
                              <w:rPr>
                                <w:spacing w:val="38"/>
                                <w:lang w:val="fr-FR"/>
                              </w:rPr>
                              <w:t>JJMas@AvalonIT.</w:t>
                            </w:r>
                            <w:r w:rsidR="00823740" w:rsidRPr="00FB5FF2">
                              <w:rPr>
                                <w:spacing w:val="38"/>
                                <w:lang w:val="fr-FR"/>
                              </w:rPr>
                              <w:t>fr</w:t>
                            </w:r>
                          </w:p>
                          <w:p w14:paraId="27385EFF" w14:textId="78D1DF8D" w:rsidR="00D77C15" w:rsidRPr="00E42F49" w:rsidRDefault="00D77C15" w:rsidP="00D77C15">
                            <w:pPr>
                              <w:pStyle w:val="Encart4"/>
                              <w:rPr>
                                <w:spacing w:val="-10"/>
                                <w:lang w:val="fr-FR"/>
                              </w:rPr>
                            </w:pPr>
                            <w:r w:rsidRPr="00E42F49">
                              <w:rPr>
                                <w:lang w:val="fr-FR"/>
                              </w:rPr>
                              <w:tab/>
                            </w:r>
                            <w:bookmarkStart w:id="0" w:name="_Hlk187226145"/>
                            <w:r w:rsidRPr="00E42F49">
                              <w:rPr>
                                <w:spacing w:val="-12"/>
                                <w:sz w:val="18"/>
                                <w:szCs w:val="18"/>
                                <w:lang w:val="fr-FR"/>
                              </w:rPr>
                              <w:t>linkedin.com/in/</w:t>
                            </w:r>
                            <w:r w:rsidR="00620B0B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J</w:t>
                            </w:r>
                            <w:r w:rsidRPr="00E42F49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ean-</w:t>
                            </w:r>
                            <w:r w:rsidR="00620B0B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J</w:t>
                            </w:r>
                            <w:r w:rsidRPr="00E42F49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acques-</w:t>
                            </w:r>
                            <w:r w:rsidR="00620B0B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M</w:t>
                            </w:r>
                            <w:r w:rsidRPr="00E42F49">
                              <w:rPr>
                                <w:spacing w:val="-10"/>
                                <w:sz w:val="18"/>
                                <w:szCs w:val="18"/>
                                <w:lang w:val="fr-FR"/>
                              </w:rPr>
                              <w:t>as</w:t>
                            </w:r>
                            <w:bookmarkEnd w:id="0"/>
                          </w:p>
                          <w:p w14:paraId="38A11429" w14:textId="65E6256F" w:rsidR="00D77C15" w:rsidRPr="00620B0B" w:rsidRDefault="00D77C15" w:rsidP="00D77C15">
                            <w:pPr>
                              <w:pStyle w:val="Encart4"/>
                              <w:rPr>
                                <w:spacing w:val="6"/>
                                <w:lang w:val="fr-FR"/>
                              </w:rPr>
                            </w:pPr>
                            <w:r w:rsidRPr="00620B0B">
                              <w:rPr>
                                <w:spacing w:val="6"/>
                                <w:lang w:val="fr-FR"/>
                              </w:rPr>
                              <w:tab/>
                              <w:t>Saint-Cloud (92)</w:t>
                            </w:r>
                            <w:r w:rsidR="00620B0B" w:rsidRPr="00620B0B">
                              <w:rPr>
                                <w:spacing w:val="6"/>
                                <w:lang w:val="fr-FR"/>
                              </w:rPr>
                              <w:t xml:space="preserve"> - </w:t>
                            </w:r>
                            <w:r w:rsidRPr="00620B0B">
                              <w:rPr>
                                <w:spacing w:val="6"/>
                                <w:lang w:val="fr-FR"/>
                              </w:rPr>
                              <w:t>France</w:t>
                            </w:r>
                          </w:p>
                          <w:p w14:paraId="168F333A" w14:textId="0E2E0F3E" w:rsidR="00D77C15" w:rsidRPr="00620B0B" w:rsidRDefault="00D77C15" w:rsidP="00D77C15">
                            <w:pPr>
                              <w:pStyle w:val="Encart4"/>
                              <w:rPr>
                                <w:spacing w:val="24"/>
                                <w:lang w:val="fr-FR"/>
                              </w:rPr>
                            </w:pPr>
                            <w:r w:rsidRPr="00D77C15">
                              <w:rPr>
                                <w:lang w:val="fr-FR"/>
                              </w:rPr>
                              <w:tab/>
                            </w:r>
                            <w:r w:rsidRPr="00620B0B">
                              <w:rPr>
                                <w:spacing w:val="24"/>
                                <w:lang w:val="fr-FR"/>
                              </w:rPr>
                              <w:t>Nationalité française</w:t>
                            </w:r>
                          </w:p>
                          <w:p w14:paraId="180B64A4" w14:textId="77777777" w:rsidR="00646AB2" w:rsidRPr="00D77C15" w:rsidRDefault="00646AB2" w:rsidP="00D77C15">
                            <w:pPr>
                              <w:pStyle w:val="Encart4"/>
                              <w:rPr>
                                <w:lang w:val="fr-FR"/>
                              </w:rPr>
                            </w:pPr>
                          </w:p>
                          <w:p w14:paraId="0C69693E" w14:textId="5671C35F" w:rsidR="008132EE" w:rsidRPr="008132EE" w:rsidRDefault="008132EE" w:rsidP="00B70C77">
                            <w:pPr>
                              <w:pStyle w:val="Encart2"/>
                            </w:pPr>
                            <w:r w:rsidRPr="008132EE">
                              <w:t>fonction</w:t>
                            </w:r>
                          </w:p>
                          <w:p w14:paraId="305E111A" w14:textId="22FDD814" w:rsidR="008132EE" w:rsidRPr="000574AB" w:rsidRDefault="008132EE" w:rsidP="00F71A4B">
                            <w:pPr>
                              <w:pStyle w:val="Fonctionnel2"/>
                              <w:tabs>
                                <w:tab w:val="clear" w:pos="2694"/>
                                <w:tab w:val="right" w:pos="3119"/>
                              </w:tabs>
                            </w:pPr>
                            <w:r w:rsidRPr="000574AB">
                              <w:t>Intégrat</w:t>
                            </w:r>
                            <w:r w:rsidR="004F3FDF">
                              <w:t>ion</w:t>
                            </w:r>
                            <w:r w:rsidRPr="000574AB">
                              <w:t xml:space="preserve"> Cloud</w:t>
                            </w:r>
                            <w:r w:rsidR="003A7785">
                              <w:tab/>
                            </w:r>
                            <w:r w:rsidR="000574AB" w:rsidRPr="000574AB">
                              <w:t xml:space="preserve">  </w:t>
                            </w:r>
                            <w:r w:rsidR="00823740">
                              <w:t>8</w:t>
                            </w:r>
                            <w:r w:rsidRPr="000574AB">
                              <w:t xml:space="preserve"> ans</w:t>
                            </w:r>
                            <w:r w:rsidRPr="000574AB">
                              <w:br/>
                              <w:t>Architect</w:t>
                            </w:r>
                            <w:r w:rsidR="004F3FDF">
                              <w:t>ure</w:t>
                            </w:r>
                            <w:r w:rsidRPr="000574AB">
                              <w:t xml:space="preserve"> SI</w:t>
                            </w:r>
                            <w:r w:rsidR="00F71A4B">
                              <w:t xml:space="preserve"> / Solutions</w:t>
                            </w:r>
                            <w:r w:rsidR="00F71A4B">
                              <w:tab/>
                            </w:r>
                            <w:r w:rsidR="00DF7B6C">
                              <w:t>20</w:t>
                            </w:r>
                            <w:r w:rsidRPr="000574AB">
                              <w:t xml:space="preserve"> ans</w:t>
                            </w:r>
                            <w:r w:rsidRPr="000574AB">
                              <w:br/>
                              <w:t>Chef</w:t>
                            </w:r>
                            <w:r w:rsidR="004F3FDF">
                              <w:t>ferie</w:t>
                            </w:r>
                            <w:r w:rsidRPr="000574AB">
                              <w:t xml:space="preserve"> de proje</w:t>
                            </w:r>
                            <w:r w:rsidR="000574AB" w:rsidRPr="000574AB">
                              <w:t>t</w:t>
                            </w:r>
                            <w:r w:rsidR="0005339B">
                              <w:t>s</w:t>
                            </w:r>
                            <w:r w:rsidR="000574AB" w:rsidRPr="000574AB">
                              <w:t xml:space="preserve">  </w:t>
                            </w:r>
                            <w:r w:rsidR="000574AB" w:rsidRPr="000574AB">
                              <w:tab/>
                            </w:r>
                            <w:r w:rsidRPr="000574AB">
                              <w:t>10 ans</w:t>
                            </w:r>
                            <w:r w:rsidRPr="000574AB">
                              <w:br/>
                            </w:r>
                            <w:r w:rsidR="0005339B">
                              <w:t>Expert</w:t>
                            </w:r>
                            <w:r w:rsidR="004F3FDF">
                              <w:t>ise</w:t>
                            </w:r>
                            <w:r w:rsidRPr="000574AB">
                              <w:t xml:space="preserve"> TIBCO</w:t>
                            </w:r>
                            <w:r w:rsidR="000574AB" w:rsidRPr="000574AB">
                              <w:t xml:space="preserve">  </w:t>
                            </w:r>
                            <w:r w:rsidR="000574AB" w:rsidRPr="000574AB">
                              <w:tab/>
                            </w:r>
                            <w:r w:rsidRPr="000574AB">
                              <w:t>15 ans</w:t>
                            </w:r>
                          </w:p>
                          <w:p w14:paraId="3121046B" w14:textId="55E01D02" w:rsidR="008132EE" w:rsidRPr="00D77C15" w:rsidRDefault="00F10467" w:rsidP="00B70C77">
                            <w:pPr>
                              <w:pStyle w:val="Encart2"/>
                            </w:pPr>
                            <w:r>
                              <w:t>métier</w:t>
                            </w:r>
                          </w:p>
                          <w:p w14:paraId="60C92675" w14:textId="7ACFD317" w:rsidR="00D040F9" w:rsidRPr="00277827" w:rsidRDefault="00D040F9" w:rsidP="008132EE">
                            <w:pPr>
                              <w:pStyle w:val="Fonctionnel"/>
                            </w:pPr>
                            <w:r w:rsidRPr="00277827">
                              <w:t>Service</w:t>
                            </w:r>
                          </w:p>
                          <w:p w14:paraId="48B3BA68" w14:textId="1BB1FD70" w:rsidR="005F33E9" w:rsidRPr="00B70C77" w:rsidRDefault="008508E8" w:rsidP="00F71A4B">
                            <w:pPr>
                              <w:pStyle w:val="fonctionnel3"/>
                            </w:pPr>
                            <w:r w:rsidRPr="00B70C77">
                              <w:t>F</w:t>
                            </w:r>
                            <w:r w:rsidR="00D040F9" w:rsidRPr="00B70C77">
                              <w:t>inance</w:t>
                            </w:r>
                            <w:r w:rsidR="00C45F5B" w:rsidRPr="00B70C77">
                              <w:t>,</w:t>
                            </w:r>
                            <w:r w:rsidR="00A3036D" w:rsidRPr="00B70C77">
                              <w:t xml:space="preserve"> </w:t>
                            </w:r>
                            <w:r w:rsidR="00966F55" w:rsidRPr="00B70C77">
                              <w:t>S</w:t>
                            </w:r>
                            <w:r w:rsidR="00A3036D" w:rsidRPr="00B70C77">
                              <w:t xml:space="preserve">alles de </w:t>
                            </w:r>
                            <w:r w:rsidR="00966F55" w:rsidRPr="00156711">
                              <w:t>M</w:t>
                            </w:r>
                            <w:r w:rsidR="00A3036D" w:rsidRPr="00156711">
                              <w:t>archés</w:t>
                            </w:r>
                            <w:r w:rsidR="00156711" w:rsidRPr="00156711">
                              <w:tab/>
                            </w:r>
                            <w:r w:rsidR="00C45F5B" w:rsidRPr="00156711">
                              <w:t>11 ans</w:t>
                            </w:r>
                            <w:r w:rsidR="00C45F5B" w:rsidRPr="00156711">
                              <w:br/>
                            </w:r>
                            <w:r w:rsidRPr="00156711">
                              <w:t>B</w:t>
                            </w:r>
                            <w:r w:rsidR="00A3036D" w:rsidRPr="00156711">
                              <w:t xml:space="preserve">anque &amp; </w:t>
                            </w:r>
                            <w:r w:rsidRPr="00156711">
                              <w:t>A</w:t>
                            </w:r>
                            <w:r w:rsidR="00A3036D" w:rsidRPr="00156711">
                              <w:t>ssurance</w:t>
                            </w:r>
                            <w:r w:rsidR="00156711" w:rsidRPr="00156711">
                              <w:tab/>
                            </w:r>
                            <w:r w:rsidR="00C45F5B" w:rsidRPr="00156711">
                              <w:t>9 ans</w:t>
                            </w:r>
                            <w:r w:rsidR="00A3036D" w:rsidRPr="00156711">
                              <w:br/>
                            </w:r>
                            <w:r w:rsidRPr="00156711">
                              <w:t>E</w:t>
                            </w:r>
                            <w:r w:rsidR="00A3036D" w:rsidRPr="00156711">
                              <w:t xml:space="preserve">ditions de </w:t>
                            </w:r>
                            <w:r w:rsidR="00966F55" w:rsidRPr="00156711">
                              <w:t>L</w:t>
                            </w:r>
                            <w:r w:rsidR="00A3036D" w:rsidRPr="00156711">
                              <w:t>ogiciels</w:t>
                            </w:r>
                            <w:r w:rsidR="004732CE" w:rsidRPr="00156711">
                              <w:t xml:space="preserve"> </w:t>
                            </w:r>
                            <w:r w:rsidR="00156711" w:rsidRPr="00156711">
                              <w:tab/>
                            </w:r>
                            <w:r w:rsidR="00C45F5B" w:rsidRPr="00156711">
                              <w:t>1 ½ an</w:t>
                            </w:r>
                            <w:r w:rsidR="00A3036D" w:rsidRPr="00156711">
                              <w:br/>
                            </w:r>
                            <w:r w:rsidRPr="00156711">
                              <w:t>J</w:t>
                            </w:r>
                            <w:r w:rsidR="00A3036D" w:rsidRPr="00156711">
                              <w:t xml:space="preserve">eux, </w:t>
                            </w:r>
                            <w:r w:rsidRPr="00156711">
                              <w:t>T</w:t>
                            </w:r>
                            <w:r w:rsidR="00A3036D" w:rsidRPr="00156711">
                              <w:t>ourisme</w:t>
                            </w:r>
                            <w:r w:rsidR="004732CE" w:rsidRPr="00156711">
                              <w:t xml:space="preserve"> </w:t>
                            </w:r>
                            <w:r w:rsidR="00156711" w:rsidRPr="00156711">
                              <w:tab/>
                            </w:r>
                            <w:r w:rsidR="00C45F5B" w:rsidRPr="00156711">
                              <w:t>1 ½ an</w:t>
                            </w:r>
                          </w:p>
                          <w:p w14:paraId="0B64E450" w14:textId="77777777" w:rsidR="00D040F9" w:rsidRDefault="003D5782" w:rsidP="008132EE">
                            <w:pPr>
                              <w:pStyle w:val="Fonctionnel"/>
                            </w:pPr>
                            <w:r w:rsidRPr="00D040F9">
                              <w:t>Industrie</w:t>
                            </w:r>
                            <w:r w:rsidRPr="00D040F9">
                              <w:tab/>
                            </w:r>
                          </w:p>
                          <w:p w14:paraId="1B730F32" w14:textId="7D7576E3" w:rsidR="00C45F5B" w:rsidRPr="00156711" w:rsidRDefault="008508E8" w:rsidP="00156711">
                            <w:pPr>
                              <w:pStyle w:val="Fonctionnel2"/>
                              <w:tabs>
                                <w:tab w:val="clear" w:pos="2694"/>
                                <w:tab w:val="right" w:pos="3119"/>
                              </w:tabs>
                              <w:rPr>
                                <w:rStyle w:val="fonctionnel3Car"/>
                              </w:rPr>
                            </w:pPr>
                            <w:r>
                              <w:t>T</w:t>
                            </w:r>
                            <w:r w:rsidR="003D5782" w:rsidRPr="00D040F9">
                              <w:t xml:space="preserve">élécom, </w:t>
                            </w:r>
                            <w:r w:rsidRPr="00156711">
                              <w:rPr>
                                <w:rStyle w:val="fonctionnel3Car"/>
                              </w:rPr>
                              <w:t>T</w:t>
                            </w:r>
                            <w:r w:rsidR="003D5782" w:rsidRPr="00156711">
                              <w:rPr>
                                <w:rStyle w:val="fonctionnel3Car"/>
                              </w:rPr>
                              <w:t>ransport</w:t>
                            </w:r>
                            <w:r w:rsidR="00156711" w:rsidRPr="00156711">
                              <w:rPr>
                                <w:rStyle w:val="fonctionnel3Car"/>
                              </w:rPr>
                              <w:tab/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>2 ½ ans</w:t>
                            </w:r>
                            <w:r w:rsidR="003D5782" w:rsidRPr="00156711">
                              <w:rPr>
                                <w:rStyle w:val="fonctionnel3Car"/>
                              </w:rPr>
                              <w:br/>
                            </w:r>
                            <w:r w:rsidRPr="00156711">
                              <w:rPr>
                                <w:rStyle w:val="fonctionnel3Car"/>
                              </w:rPr>
                              <w:t>S</w:t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 xml:space="preserve">anté, </w:t>
                            </w:r>
                            <w:r w:rsidRPr="00156711">
                              <w:rPr>
                                <w:rStyle w:val="fonctionnel3Car"/>
                              </w:rPr>
                              <w:t>P</w:t>
                            </w:r>
                            <w:r w:rsidR="003D5782" w:rsidRPr="00156711">
                              <w:rPr>
                                <w:rStyle w:val="fonctionnel3Car"/>
                              </w:rPr>
                              <w:t>harmaceutique</w:t>
                            </w:r>
                            <w:r w:rsidR="00156711">
                              <w:rPr>
                                <w:rStyle w:val="fonctionnel3Car"/>
                              </w:rPr>
                              <w:tab/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>1 ½ an</w:t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br/>
                            </w:r>
                            <w:r w:rsidRPr="00156711">
                              <w:rPr>
                                <w:rStyle w:val="fonctionnel3Car"/>
                              </w:rPr>
                              <w:t>E</w:t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>nergie</w:t>
                            </w:r>
                            <w:r w:rsidR="004732CE" w:rsidRPr="00156711">
                              <w:rPr>
                                <w:rStyle w:val="fonctionnel3Car"/>
                              </w:rPr>
                              <w:t xml:space="preserve"> </w:t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 xml:space="preserve"> </w:t>
                            </w:r>
                            <w:r w:rsidR="00156711">
                              <w:rPr>
                                <w:rStyle w:val="fonctionnel3Car"/>
                              </w:rPr>
                              <w:tab/>
                            </w:r>
                            <w:r w:rsidR="00C45F5B" w:rsidRPr="00156711">
                              <w:rPr>
                                <w:rStyle w:val="fonctionnel3Car"/>
                              </w:rPr>
                              <w:t>1 an</w:t>
                            </w:r>
                          </w:p>
                          <w:p w14:paraId="68E47A9A" w14:textId="77777777" w:rsidR="003D5782" w:rsidRPr="00B70C77" w:rsidRDefault="003D5782" w:rsidP="00B70C77">
                            <w:pPr>
                              <w:pStyle w:val="Encart2"/>
                            </w:pPr>
                            <w:r w:rsidRPr="00B70C77">
                              <w:t>langues</w:t>
                            </w:r>
                          </w:p>
                          <w:p w14:paraId="20404661" w14:textId="364BC5FD" w:rsidR="003D5782" w:rsidRPr="00A3036D" w:rsidRDefault="003D5782" w:rsidP="008132EE">
                            <w:pPr>
                              <w:pStyle w:val="Encart5"/>
                            </w:pPr>
                            <w:r w:rsidRPr="00A3036D">
                              <w:t>Anglais</w:t>
                            </w:r>
                            <w:r w:rsidRPr="00A3036D">
                              <w:tab/>
                            </w:r>
                            <w:r w:rsidR="003E0951" w:rsidRPr="003E0951">
                              <w:rPr>
                                <w:sz w:val="18"/>
                                <w:szCs w:val="18"/>
                              </w:rPr>
                              <w:t xml:space="preserve">5 ans </w:t>
                            </w:r>
                            <w:r w:rsidR="00823740">
                              <w:rPr>
                                <w:sz w:val="18"/>
                                <w:szCs w:val="18"/>
                              </w:rPr>
                              <w:t>UK</w:t>
                            </w:r>
                            <w:r w:rsidR="003E0951" w:rsidRPr="003E0951">
                              <w:rPr>
                                <w:sz w:val="18"/>
                                <w:szCs w:val="18"/>
                              </w:rPr>
                              <w:t xml:space="preserve"> - </w:t>
                            </w:r>
                            <w:r w:rsidRPr="00A3036D">
                              <w:t>bilingue</w:t>
                            </w:r>
                          </w:p>
                          <w:p w14:paraId="1C3FBD73" w14:textId="77777777" w:rsidR="001C3E4C" w:rsidRPr="008132EE" w:rsidRDefault="001C3E4C" w:rsidP="008132EE">
                            <w:pPr>
                              <w:pStyle w:val="Encart5"/>
                            </w:pPr>
                            <w:r w:rsidRPr="008132EE">
                              <w:t>Français</w:t>
                            </w:r>
                            <w:r w:rsidRPr="008132EE">
                              <w:tab/>
                              <w:t>langue maternelle</w:t>
                            </w:r>
                          </w:p>
                          <w:p w14:paraId="545394A8" w14:textId="493B467F" w:rsidR="001C3E4C" w:rsidRPr="00A3036D" w:rsidRDefault="001C3E4C" w:rsidP="008132EE">
                            <w:pPr>
                              <w:pStyle w:val="Encart5"/>
                            </w:pPr>
                            <w:r>
                              <w:t>Espagnol</w:t>
                            </w:r>
                            <w:r>
                              <w:tab/>
                            </w:r>
                            <w:r w:rsidR="008132EE">
                              <w:rPr>
                                <w:spacing w:val="10"/>
                              </w:rPr>
                              <w:t>s</w:t>
                            </w:r>
                            <w:r w:rsidRPr="001C3E4C">
                              <w:rPr>
                                <w:spacing w:val="10"/>
                              </w:rPr>
                              <w:t>colaire</w:t>
                            </w:r>
                          </w:p>
                          <w:p w14:paraId="03896D13" w14:textId="78197771" w:rsidR="003D5782" w:rsidRPr="00A3036D" w:rsidRDefault="003D5782" w:rsidP="008132EE">
                            <w:pPr>
                              <w:pStyle w:val="Encart5"/>
                            </w:pPr>
                            <w:r w:rsidRPr="008132EE">
                              <w:rPr>
                                <w:spacing w:val="6"/>
                              </w:rPr>
                              <w:t>Russe, Portugais</w:t>
                            </w:r>
                            <w:r>
                              <w:tab/>
                            </w:r>
                            <w:r w:rsidR="008132EE">
                              <w:t>notions</w:t>
                            </w:r>
                            <w:r>
                              <w:t xml:space="preserve"> </w:t>
                            </w:r>
                          </w:p>
                          <w:p w14:paraId="3F4C085C" w14:textId="2E824DF8" w:rsidR="00A3036D" w:rsidRPr="00A3036D" w:rsidRDefault="00A3036D" w:rsidP="00B70C77">
                            <w:pPr>
                              <w:pStyle w:val="Encart2"/>
                            </w:pPr>
                            <w:r w:rsidRPr="00A3036D">
                              <w:t>intérêts</w:t>
                            </w:r>
                            <w:r w:rsidRPr="00A3036D">
                              <w:tab/>
                            </w:r>
                            <w:r w:rsidRPr="00A3036D">
                              <w:tab/>
                            </w:r>
                            <w:r w:rsidRPr="00A3036D">
                              <w:tab/>
                            </w:r>
                          </w:p>
                          <w:p w14:paraId="7BB8CF07" w14:textId="77777777" w:rsidR="00D77C15" w:rsidRPr="00A3036D" w:rsidRDefault="00D77C15" w:rsidP="00D77C15">
                            <w:pPr>
                              <w:pStyle w:val="Encart3"/>
                            </w:pPr>
                          </w:p>
                          <w:p w14:paraId="7BEB4B0E" w14:textId="77777777" w:rsidR="00D77C15" w:rsidRPr="00A3036D" w:rsidRDefault="00D77C15" w:rsidP="00D77C15">
                            <w:pPr>
                              <w:pStyle w:val="Encart3"/>
                            </w:pPr>
                          </w:p>
                          <w:p w14:paraId="0CAB60AF" w14:textId="77777777" w:rsidR="00D77C15" w:rsidRPr="00A3036D" w:rsidRDefault="00D77C15" w:rsidP="00D77C15">
                            <w:pPr>
                              <w:pStyle w:val="Encart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92B499" id="Rectangle : coins arrondis 74" o:spid="_x0000_s1026" style="position:absolute;left:0;text-align:left;margin-left:3.65pt;margin-top:.75pt;width:166.45pt;height:594.15pt;z-index:2518046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1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" filled="f" stroked="f" strokeweight="1pt">
                <v:stroke joinstyle="miter"/>
                <v:textbox inset="0,,0">
                  <w:txbxContent>
                    <w:p w14:paraId="4D5AFC0F" w14:textId="77777777" w:rsidR="00A3036D" w:rsidRPr="006705D8" w:rsidRDefault="00A3036D" w:rsidP="000A18A5">
                      <w:pPr>
                        <w:pStyle w:val="Encart6"/>
                        <w:ind w:right="194"/>
                        <w:rPr>
                          <w:rFonts w:asciiTheme="majorHAnsi" w:hAnsiTheme="majorHAnsi"/>
                          <w:b/>
                          <w:bCs/>
                          <w:color w:val="000000" w:themeColor="text1"/>
                          <w:spacing w:val="15"/>
                          <w:lang w:val="fr-FR"/>
                        </w:rPr>
                      </w:pPr>
                      <w:proofErr w:type="spellStart"/>
                      <w:r w:rsidRPr="006705D8">
                        <w:rPr>
                          <w:rFonts w:asciiTheme="majorHAnsi" w:hAnsiTheme="majorHAnsi"/>
                          <w:b/>
                          <w:bCs/>
                          <w:color w:val="000000" w:themeColor="text1"/>
                          <w:spacing w:val="15"/>
                          <w:lang w:val="fr-FR"/>
                        </w:rPr>
                        <w:t>Clouds</w:t>
                      </w:r>
                      <w:proofErr w:type="spellEnd"/>
                      <w:r w:rsidRPr="006705D8">
                        <w:rPr>
                          <w:rFonts w:asciiTheme="majorHAnsi" w:hAnsiTheme="majorHAnsi"/>
                          <w:b/>
                          <w:bCs/>
                          <w:color w:val="000000" w:themeColor="text1"/>
                          <w:spacing w:val="15"/>
                          <w:lang w:val="fr-FR"/>
                        </w:rPr>
                        <w:t xml:space="preserve"> Privés &amp; Publics</w:t>
                      </w:r>
                    </w:p>
                    <w:p w14:paraId="3684B2ED" w14:textId="1D87234E" w:rsidR="00A3036D" w:rsidRPr="00E42F49" w:rsidRDefault="00207E07" w:rsidP="000A18A5">
                      <w:pPr>
                        <w:pStyle w:val="Encart6"/>
                        <w:ind w:right="194"/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  <w:lang w:val="fr-FR"/>
                        </w:rPr>
                      </w:pP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 xml:space="preserve">SaaS - </w:t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 xml:space="preserve">IaaS 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 xml:space="preserve">- </w:t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 xml:space="preserve">PaaS 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 xml:space="preserve">- </w:t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  <w:lang w:val="fr-FR"/>
                        </w:rPr>
                        <w:t>Caa</w:t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  <w:lang w:val="fr-FR"/>
                        </w:rPr>
                        <w:t>S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6"/>
                          <w:sz w:val="22"/>
                          <w:szCs w:val="22"/>
                          <w:lang w:val="fr-FR"/>
                        </w:rPr>
                        <w:br/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  <w:lang w:val="fr-FR"/>
                        </w:rPr>
                        <w:t>AWS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  <w:lang w:val="fr-FR"/>
                        </w:rPr>
                        <w:t xml:space="preserve"> -</w:t>
                      </w:r>
                      <w:r w:rsidR="00A3036D" w:rsidRPr="00E42F49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  <w:lang w:val="fr-FR"/>
                        </w:rPr>
                        <w:t xml:space="preserve"> Azure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  <w:lang w:val="fr-FR"/>
                        </w:rPr>
                        <w:t xml:space="preserve"> - IBM Clou</w:t>
                      </w:r>
                      <w:r w:rsidRPr="00E42F49"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  <w:lang w:val="fr-FR"/>
                        </w:rPr>
                        <w:t>d</w:t>
                      </w:r>
                    </w:p>
                    <w:p w14:paraId="1BD10205" w14:textId="77777777" w:rsidR="00A3036D" w:rsidRPr="00E42F49" w:rsidRDefault="00A3036D" w:rsidP="00B70C77">
                      <w:pPr>
                        <w:pStyle w:val="Encart8"/>
                        <w:rPr>
                          <w:lang w:val="fr-FR"/>
                        </w:rPr>
                      </w:pPr>
                    </w:p>
                    <w:p w14:paraId="3C473E14" w14:textId="47306973" w:rsidR="00A3036D" w:rsidRPr="006705D8" w:rsidRDefault="00E7654B" w:rsidP="000A18A5">
                      <w:pPr>
                        <w:pStyle w:val="Encart6"/>
                        <w:ind w:right="194"/>
                        <w:rPr>
                          <w:b/>
                          <w:bCs/>
                          <w:smallCaps/>
                          <w:color w:val="404040" w:themeColor="text1" w:themeTint="BF"/>
                          <w:spacing w:val="0"/>
                          <w:lang w:val="fr-FR"/>
                        </w:rPr>
                      </w:pPr>
                      <w:r>
                        <w:rPr>
                          <w:b/>
                          <w:bCs/>
                          <w:smallCaps/>
                          <w:color w:val="404040" w:themeColor="text1" w:themeTint="BF"/>
                          <w:spacing w:val="6"/>
                          <w:lang w:val="fr-FR"/>
                        </w:rPr>
                        <w:t>30</w:t>
                      </w:r>
                      <w:r w:rsidR="00A3036D" w:rsidRPr="006705D8">
                        <w:rPr>
                          <w:b/>
                          <w:bCs/>
                          <w:smallCaps/>
                          <w:color w:val="404040" w:themeColor="text1" w:themeTint="BF"/>
                          <w:spacing w:val="6"/>
                          <w:lang w:val="fr-FR"/>
                        </w:rPr>
                        <w:t xml:space="preserve"> ans en Grands Compte</w:t>
                      </w:r>
                      <w:r w:rsidR="00A3036D" w:rsidRPr="006705D8">
                        <w:rPr>
                          <w:b/>
                          <w:bCs/>
                          <w:smallCaps/>
                          <w:color w:val="404040" w:themeColor="text1" w:themeTint="BF"/>
                          <w:spacing w:val="0"/>
                          <w:lang w:val="fr-FR"/>
                        </w:rPr>
                        <w:t>s</w:t>
                      </w:r>
                    </w:p>
                    <w:p w14:paraId="4756A8C9" w14:textId="5B682BE7" w:rsidR="008132EE" w:rsidRPr="00E42F49" w:rsidRDefault="00A3036D" w:rsidP="00190D0E">
                      <w:pPr>
                        <w:pStyle w:val="Encart4"/>
                        <w:ind w:left="0" w:right="194"/>
                        <w:jc w:val="center"/>
                        <w:rPr>
                          <w:smallCaps/>
                          <w:color w:val="595959" w:themeColor="text1" w:themeTint="A6"/>
                          <w:spacing w:val="0"/>
                          <w:lang w:val="fr-FR"/>
                        </w:rPr>
                      </w:pPr>
                      <w:r w:rsidRPr="00190D0E">
                        <w:rPr>
                          <w:smallCaps/>
                          <w:color w:val="595959" w:themeColor="text1" w:themeTint="A6"/>
                          <w:spacing w:val="0"/>
                          <w:lang w:val="fr-FR"/>
                        </w:rPr>
                        <w:t>Intégratio</w:t>
                      </w:r>
                      <w:r w:rsidRPr="00190D0E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>n</w:t>
                      </w:r>
                      <w:r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 xml:space="preserve"> </w:t>
                      </w:r>
                      <w:r w:rsidR="00207E07"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>-</w:t>
                      </w:r>
                      <w:r w:rsidR="000A18A5"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 xml:space="preserve"> </w:t>
                      </w:r>
                      <w:r w:rsidRPr="00E42F49">
                        <w:rPr>
                          <w:smallCaps/>
                          <w:color w:val="595959" w:themeColor="text1" w:themeTint="A6"/>
                          <w:spacing w:val="0"/>
                          <w:lang w:val="fr-FR"/>
                        </w:rPr>
                        <w:t>Etude</w:t>
                      </w:r>
                      <w:r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>s</w:t>
                      </w:r>
                      <w:r w:rsidR="000A18A5"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 xml:space="preserve"> </w:t>
                      </w:r>
                      <w:r w:rsidR="00207E07"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>-</w:t>
                      </w:r>
                      <w:r w:rsidRPr="00E42F49">
                        <w:rPr>
                          <w:smallCaps/>
                          <w:color w:val="595959" w:themeColor="text1" w:themeTint="A6"/>
                          <w:spacing w:val="-4"/>
                          <w:lang w:val="fr-FR"/>
                        </w:rPr>
                        <w:t xml:space="preserve"> </w:t>
                      </w:r>
                      <w:r w:rsidRPr="00E42F49">
                        <w:rPr>
                          <w:smallCaps/>
                          <w:color w:val="595959" w:themeColor="text1" w:themeTint="A6"/>
                          <w:spacing w:val="0"/>
                          <w:lang w:val="fr-FR"/>
                        </w:rPr>
                        <w:t>Production</w:t>
                      </w:r>
                    </w:p>
                    <w:p w14:paraId="2197F93F" w14:textId="2141EFA4" w:rsidR="00A3036D" w:rsidRPr="008132EE" w:rsidRDefault="00A3036D" w:rsidP="00B70C77">
                      <w:pPr>
                        <w:pStyle w:val="Encart2"/>
                      </w:pPr>
                      <w:r w:rsidRPr="008132EE">
                        <w:t>contact</w:t>
                      </w:r>
                    </w:p>
                    <w:p w14:paraId="103475B6" w14:textId="0E52AB15" w:rsidR="00D77C15" w:rsidRPr="00620B0B" w:rsidRDefault="00A3036D" w:rsidP="00D77C15">
                      <w:pPr>
                        <w:pStyle w:val="Encart4"/>
                        <w:rPr>
                          <w:spacing w:val="20"/>
                          <w:lang w:val="fr-FR"/>
                        </w:rPr>
                      </w:pPr>
                      <w:r w:rsidRPr="00620B0B">
                        <w:rPr>
                          <w:spacing w:val="20"/>
                          <w:lang w:val="fr-FR"/>
                        </w:rPr>
                        <w:tab/>
                      </w:r>
                      <w:r w:rsidR="00D77C15" w:rsidRPr="00620B0B">
                        <w:rPr>
                          <w:spacing w:val="20"/>
                          <w:lang w:val="fr-FR"/>
                        </w:rPr>
                        <w:t xml:space="preserve">+33 </w:t>
                      </w:r>
                      <w:r w:rsidR="00620B0B" w:rsidRPr="00620B0B">
                        <w:rPr>
                          <w:spacing w:val="20"/>
                          <w:lang w:val="fr-FR"/>
                        </w:rPr>
                        <w:t xml:space="preserve">(0) </w:t>
                      </w:r>
                      <w:r w:rsidR="00D77C15" w:rsidRPr="00620B0B">
                        <w:rPr>
                          <w:spacing w:val="20"/>
                          <w:lang w:val="fr-FR"/>
                        </w:rPr>
                        <w:t>6 61 83 69 81</w:t>
                      </w:r>
                    </w:p>
                    <w:p w14:paraId="4794817C" w14:textId="1E5419E3" w:rsidR="00D77C15" w:rsidRPr="00FB5FF2" w:rsidRDefault="00D77C15" w:rsidP="00D77C15">
                      <w:pPr>
                        <w:pStyle w:val="Encart4"/>
                        <w:rPr>
                          <w:spacing w:val="38"/>
                          <w:lang w:val="fr-FR"/>
                        </w:rPr>
                      </w:pPr>
                      <w:r w:rsidRPr="00E42F49">
                        <w:rPr>
                          <w:lang w:val="fr-FR"/>
                        </w:rPr>
                        <w:tab/>
                      </w:r>
                      <w:r w:rsidRPr="00FB5FF2">
                        <w:rPr>
                          <w:spacing w:val="38"/>
                          <w:lang w:val="fr-FR"/>
                        </w:rPr>
                        <w:t>JJMas@AvalonIT.</w:t>
                      </w:r>
                      <w:r w:rsidR="00823740" w:rsidRPr="00FB5FF2">
                        <w:rPr>
                          <w:spacing w:val="38"/>
                          <w:lang w:val="fr-FR"/>
                        </w:rPr>
                        <w:t>fr</w:t>
                      </w:r>
                    </w:p>
                    <w:p w14:paraId="27385EFF" w14:textId="78D1DF8D" w:rsidR="00D77C15" w:rsidRPr="00E42F49" w:rsidRDefault="00D77C15" w:rsidP="00D77C15">
                      <w:pPr>
                        <w:pStyle w:val="Encart4"/>
                        <w:rPr>
                          <w:spacing w:val="-10"/>
                          <w:lang w:val="fr-FR"/>
                        </w:rPr>
                      </w:pPr>
                      <w:r w:rsidRPr="00E42F49">
                        <w:rPr>
                          <w:lang w:val="fr-FR"/>
                        </w:rPr>
                        <w:tab/>
                      </w:r>
                      <w:bookmarkStart w:id="1" w:name="_Hlk187226145"/>
                      <w:r w:rsidRPr="00E42F49">
                        <w:rPr>
                          <w:spacing w:val="-12"/>
                          <w:sz w:val="18"/>
                          <w:szCs w:val="18"/>
                          <w:lang w:val="fr-FR"/>
                        </w:rPr>
                        <w:t>linkedin.com/in/</w:t>
                      </w:r>
                      <w:r w:rsidR="00620B0B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J</w:t>
                      </w:r>
                      <w:r w:rsidRPr="00E42F49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ean-</w:t>
                      </w:r>
                      <w:r w:rsidR="00620B0B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J</w:t>
                      </w:r>
                      <w:r w:rsidRPr="00E42F49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acques-</w:t>
                      </w:r>
                      <w:r w:rsidR="00620B0B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M</w:t>
                      </w:r>
                      <w:r w:rsidRPr="00E42F49">
                        <w:rPr>
                          <w:spacing w:val="-10"/>
                          <w:sz w:val="18"/>
                          <w:szCs w:val="18"/>
                          <w:lang w:val="fr-FR"/>
                        </w:rPr>
                        <w:t>as</w:t>
                      </w:r>
                      <w:bookmarkEnd w:id="1"/>
                    </w:p>
                    <w:p w14:paraId="38A11429" w14:textId="65E6256F" w:rsidR="00D77C15" w:rsidRPr="00620B0B" w:rsidRDefault="00D77C15" w:rsidP="00D77C15">
                      <w:pPr>
                        <w:pStyle w:val="Encart4"/>
                        <w:rPr>
                          <w:spacing w:val="6"/>
                          <w:lang w:val="fr-FR"/>
                        </w:rPr>
                      </w:pPr>
                      <w:r w:rsidRPr="00620B0B">
                        <w:rPr>
                          <w:spacing w:val="6"/>
                          <w:lang w:val="fr-FR"/>
                        </w:rPr>
                        <w:tab/>
                        <w:t>Saint-Cloud (92)</w:t>
                      </w:r>
                      <w:r w:rsidR="00620B0B" w:rsidRPr="00620B0B">
                        <w:rPr>
                          <w:spacing w:val="6"/>
                          <w:lang w:val="fr-FR"/>
                        </w:rPr>
                        <w:t xml:space="preserve"> - </w:t>
                      </w:r>
                      <w:r w:rsidRPr="00620B0B">
                        <w:rPr>
                          <w:spacing w:val="6"/>
                          <w:lang w:val="fr-FR"/>
                        </w:rPr>
                        <w:t>France</w:t>
                      </w:r>
                    </w:p>
                    <w:p w14:paraId="168F333A" w14:textId="0E2E0F3E" w:rsidR="00D77C15" w:rsidRPr="00620B0B" w:rsidRDefault="00D77C15" w:rsidP="00D77C15">
                      <w:pPr>
                        <w:pStyle w:val="Encart4"/>
                        <w:rPr>
                          <w:spacing w:val="24"/>
                          <w:lang w:val="fr-FR"/>
                        </w:rPr>
                      </w:pPr>
                      <w:r w:rsidRPr="00D77C15">
                        <w:rPr>
                          <w:lang w:val="fr-FR"/>
                        </w:rPr>
                        <w:tab/>
                      </w:r>
                      <w:r w:rsidRPr="00620B0B">
                        <w:rPr>
                          <w:spacing w:val="24"/>
                          <w:lang w:val="fr-FR"/>
                        </w:rPr>
                        <w:t>Nationalité française</w:t>
                      </w:r>
                    </w:p>
                    <w:p w14:paraId="180B64A4" w14:textId="77777777" w:rsidR="00646AB2" w:rsidRPr="00D77C15" w:rsidRDefault="00646AB2" w:rsidP="00D77C15">
                      <w:pPr>
                        <w:pStyle w:val="Encart4"/>
                        <w:rPr>
                          <w:lang w:val="fr-FR"/>
                        </w:rPr>
                      </w:pPr>
                    </w:p>
                    <w:p w14:paraId="0C69693E" w14:textId="5671C35F" w:rsidR="008132EE" w:rsidRPr="008132EE" w:rsidRDefault="008132EE" w:rsidP="00B70C77">
                      <w:pPr>
                        <w:pStyle w:val="Encart2"/>
                      </w:pPr>
                      <w:r w:rsidRPr="008132EE">
                        <w:t>fonction</w:t>
                      </w:r>
                    </w:p>
                    <w:p w14:paraId="305E111A" w14:textId="22FDD814" w:rsidR="008132EE" w:rsidRPr="000574AB" w:rsidRDefault="008132EE" w:rsidP="00F71A4B">
                      <w:pPr>
                        <w:pStyle w:val="Fonctionnel2"/>
                        <w:tabs>
                          <w:tab w:val="clear" w:pos="2694"/>
                          <w:tab w:val="right" w:pos="3119"/>
                        </w:tabs>
                      </w:pPr>
                      <w:r w:rsidRPr="000574AB">
                        <w:t>Intégrat</w:t>
                      </w:r>
                      <w:r w:rsidR="004F3FDF">
                        <w:t>ion</w:t>
                      </w:r>
                      <w:r w:rsidRPr="000574AB">
                        <w:t xml:space="preserve"> Cloud</w:t>
                      </w:r>
                      <w:r w:rsidR="003A7785">
                        <w:tab/>
                      </w:r>
                      <w:r w:rsidR="000574AB" w:rsidRPr="000574AB">
                        <w:t xml:space="preserve">  </w:t>
                      </w:r>
                      <w:r w:rsidR="00823740">
                        <w:t>8</w:t>
                      </w:r>
                      <w:r w:rsidRPr="000574AB">
                        <w:t xml:space="preserve"> ans</w:t>
                      </w:r>
                      <w:r w:rsidRPr="000574AB">
                        <w:br/>
                        <w:t>Architect</w:t>
                      </w:r>
                      <w:r w:rsidR="004F3FDF">
                        <w:t>ure</w:t>
                      </w:r>
                      <w:r w:rsidRPr="000574AB">
                        <w:t xml:space="preserve"> SI</w:t>
                      </w:r>
                      <w:r w:rsidR="00F71A4B">
                        <w:t xml:space="preserve"> / Solutions</w:t>
                      </w:r>
                      <w:r w:rsidR="00F71A4B">
                        <w:tab/>
                      </w:r>
                      <w:r w:rsidR="00DF7B6C">
                        <w:t>20</w:t>
                      </w:r>
                      <w:r w:rsidRPr="000574AB">
                        <w:t xml:space="preserve"> ans</w:t>
                      </w:r>
                      <w:r w:rsidRPr="000574AB">
                        <w:br/>
                        <w:t>Chef</w:t>
                      </w:r>
                      <w:r w:rsidR="004F3FDF">
                        <w:t>ferie</w:t>
                      </w:r>
                      <w:r w:rsidRPr="000574AB">
                        <w:t xml:space="preserve"> de proje</w:t>
                      </w:r>
                      <w:r w:rsidR="000574AB" w:rsidRPr="000574AB">
                        <w:t>t</w:t>
                      </w:r>
                      <w:r w:rsidR="0005339B">
                        <w:t>s</w:t>
                      </w:r>
                      <w:r w:rsidR="000574AB" w:rsidRPr="000574AB">
                        <w:t xml:space="preserve">  </w:t>
                      </w:r>
                      <w:r w:rsidR="000574AB" w:rsidRPr="000574AB">
                        <w:tab/>
                      </w:r>
                      <w:r w:rsidRPr="000574AB">
                        <w:t>10 ans</w:t>
                      </w:r>
                      <w:r w:rsidRPr="000574AB">
                        <w:br/>
                      </w:r>
                      <w:r w:rsidR="0005339B">
                        <w:t>Expert</w:t>
                      </w:r>
                      <w:r w:rsidR="004F3FDF">
                        <w:t>ise</w:t>
                      </w:r>
                      <w:r w:rsidRPr="000574AB">
                        <w:t xml:space="preserve"> TIBCO</w:t>
                      </w:r>
                      <w:r w:rsidR="000574AB" w:rsidRPr="000574AB">
                        <w:t xml:space="preserve">  </w:t>
                      </w:r>
                      <w:r w:rsidR="000574AB" w:rsidRPr="000574AB">
                        <w:tab/>
                      </w:r>
                      <w:r w:rsidRPr="000574AB">
                        <w:t>15 ans</w:t>
                      </w:r>
                    </w:p>
                    <w:p w14:paraId="3121046B" w14:textId="55E01D02" w:rsidR="008132EE" w:rsidRPr="00D77C15" w:rsidRDefault="00F10467" w:rsidP="00B70C77">
                      <w:pPr>
                        <w:pStyle w:val="Encart2"/>
                      </w:pPr>
                      <w:r>
                        <w:t>métier</w:t>
                      </w:r>
                    </w:p>
                    <w:p w14:paraId="60C92675" w14:textId="7ACFD317" w:rsidR="00D040F9" w:rsidRPr="00277827" w:rsidRDefault="00D040F9" w:rsidP="008132EE">
                      <w:pPr>
                        <w:pStyle w:val="Fonctionnel"/>
                      </w:pPr>
                      <w:r w:rsidRPr="00277827">
                        <w:t>Service</w:t>
                      </w:r>
                    </w:p>
                    <w:p w14:paraId="48B3BA68" w14:textId="1BB1FD70" w:rsidR="005F33E9" w:rsidRPr="00B70C77" w:rsidRDefault="008508E8" w:rsidP="00F71A4B">
                      <w:pPr>
                        <w:pStyle w:val="fonctionnel3"/>
                      </w:pPr>
                      <w:r w:rsidRPr="00B70C77">
                        <w:t>F</w:t>
                      </w:r>
                      <w:r w:rsidR="00D040F9" w:rsidRPr="00B70C77">
                        <w:t>inance</w:t>
                      </w:r>
                      <w:r w:rsidR="00C45F5B" w:rsidRPr="00B70C77">
                        <w:t>,</w:t>
                      </w:r>
                      <w:r w:rsidR="00A3036D" w:rsidRPr="00B70C77">
                        <w:t xml:space="preserve"> </w:t>
                      </w:r>
                      <w:r w:rsidR="00966F55" w:rsidRPr="00B70C77">
                        <w:t>S</w:t>
                      </w:r>
                      <w:r w:rsidR="00A3036D" w:rsidRPr="00B70C77">
                        <w:t xml:space="preserve">alles de </w:t>
                      </w:r>
                      <w:r w:rsidR="00966F55" w:rsidRPr="00156711">
                        <w:t>M</w:t>
                      </w:r>
                      <w:r w:rsidR="00A3036D" w:rsidRPr="00156711">
                        <w:t>archés</w:t>
                      </w:r>
                      <w:r w:rsidR="00156711" w:rsidRPr="00156711">
                        <w:tab/>
                      </w:r>
                      <w:r w:rsidR="00C45F5B" w:rsidRPr="00156711">
                        <w:t>11 ans</w:t>
                      </w:r>
                      <w:r w:rsidR="00C45F5B" w:rsidRPr="00156711">
                        <w:br/>
                      </w:r>
                      <w:r w:rsidRPr="00156711">
                        <w:t>B</w:t>
                      </w:r>
                      <w:r w:rsidR="00A3036D" w:rsidRPr="00156711">
                        <w:t xml:space="preserve">anque &amp; </w:t>
                      </w:r>
                      <w:r w:rsidRPr="00156711">
                        <w:t>A</w:t>
                      </w:r>
                      <w:r w:rsidR="00A3036D" w:rsidRPr="00156711">
                        <w:t>ssurance</w:t>
                      </w:r>
                      <w:r w:rsidR="00156711" w:rsidRPr="00156711">
                        <w:tab/>
                      </w:r>
                      <w:r w:rsidR="00C45F5B" w:rsidRPr="00156711">
                        <w:t>9 ans</w:t>
                      </w:r>
                      <w:r w:rsidR="00A3036D" w:rsidRPr="00156711">
                        <w:br/>
                      </w:r>
                      <w:r w:rsidRPr="00156711">
                        <w:t>E</w:t>
                      </w:r>
                      <w:r w:rsidR="00A3036D" w:rsidRPr="00156711">
                        <w:t xml:space="preserve">ditions de </w:t>
                      </w:r>
                      <w:r w:rsidR="00966F55" w:rsidRPr="00156711">
                        <w:t>L</w:t>
                      </w:r>
                      <w:r w:rsidR="00A3036D" w:rsidRPr="00156711">
                        <w:t>ogiciels</w:t>
                      </w:r>
                      <w:r w:rsidR="004732CE" w:rsidRPr="00156711">
                        <w:t xml:space="preserve"> </w:t>
                      </w:r>
                      <w:r w:rsidR="00156711" w:rsidRPr="00156711">
                        <w:tab/>
                      </w:r>
                      <w:r w:rsidR="00C45F5B" w:rsidRPr="00156711">
                        <w:t>1 ½ an</w:t>
                      </w:r>
                      <w:r w:rsidR="00A3036D" w:rsidRPr="00156711">
                        <w:br/>
                      </w:r>
                      <w:r w:rsidRPr="00156711">
                        <w:t>J</w:t>
                      </w:r>
                      <w:r w:rsidR="00A3036D" w:rsidRPr="00156711">
                        <w:t xml:space="preserve">eux, </w:t>
                      </w:r>
                      <w:r w:rsidRPr="00156711">
                        <w:t>T</w:t>
                      </w:r>
                      <w:r w:rsidR="00A3036D" w:rsidRPr="00156711">
                        <w:t>ourisme</w:t>
                      </w:r>
                      <w:r w:rsidR="004732CE" w:rsidRPr="00156711">
                        <w:t xml:space="preserve"> </w:t>
                      </w:r>
                      <w:r w:rsidR="00156711" w:rsidRPr="00156711">
                        <w:tab/>
                      </w:r>
                      <w:r w:rsidR="00C45F5B" w:rsidRPr="00156711">
                        <w:t>1 ½ an</w:t>
                      </w:r>
                    </w:p>
                    <w:p w14:paraId="0B64E450" w14:textId="77777777" w:rsidR="00D040F9" w:rsidRDefault="003D5782" w:rsidP="008132EE">
                      <w:pPr>
                        <w:pStyle w:val="Fonctionnel"/>
                      </w:pPr>
                      <w:r w:rsidRPr="00D040F9">
                        <w:t>Industrie</w:t>
                      </w:r>
                      <w:r w:rsidRPr="00D040F9">
                        <w:tab/>
                      </w:r>
                    </w:p>
                    <w:p w14:paraId="1B730F32" w14:textId="7D7576E3" w:rsidR="00C45F5B" w:rsidRPr="00156711" w:rsidRDefault="008508E8" w:rsidP="00156711">
                      <w:pPr>
                        <w:pStyle w:val="Fonctionnel2"/>
                        <w:tabs>
                          <w:tab w:val="clear" w:pos="2694"/>
                          <w:tab w:val="right" w:pos="3119"/>
                        </w:tabs>
                        <w:rPr>
                          <w:rStyle w:val="fonctionnel3Car"/>
                        </w:rPr>
                      </w:pPr>
                      <w:r>
                        <w:t>T</w:t>
                      </w:r>
                      <w:r w:rsidR="003D5782" w:rsidRPr="00D040F9">
                        <w:t xml:space="preserve">élécom, </w:t>
                      </w:r>
                      <w:r w:rsidRPr="00156711">
                        <w:rPr>
                          <w:rStyle w:val="fonctionnel3Car"/>
                        </w:rPr>
                        <w:t>T</w:t>
                      </w:r>
                      <w:r w:rsidR="003D5782" w:rsidRPr="00156711">
                        <w:rPr>
                          <w:rStyle w:val="fonctionnel3Car"/>
                        </w:rPr>
                        <w:t>ransport</w:t>
                      </w:r>
                      <w:r w:rsidR="00156711" w:rsidRPr="00156711">
                        <w:rPr>
                          <w:rStyle w:val="fonctionnel3Car"/>
                        </w:rPr>
                        <w:tab/>
                      </w:r>
                      <w:r w:rsidR="00C45F5B" w:rsidRPr="00156711">
                        <w:rPr>
                          <w:rStyle w:val="fonctionnel3Car"/>
                        </w:rPr>
                        <w:t>2 ½ ans</w:t>
                      </w:r>
                      <w:r w:rsidR="003D5782" w:rsidRPr="00156711">
                        <w:rPr>
                          <w:rStyle w:val="fonctionnel3Car"/>
                        </w:rPr>
                        <w:br/>
                      </w:r>
                      <w:r w:rsidRPr="00156711">
                        <w:rPr>
                          <w:rStyle w:val="fonctionnel3Car"/>
                        </w:rPr>
                        <w:t>S</w:t>
                      </w:r>
                      <w:r w:rsidR="00C45F5B" w:rsidRPr="00156711">
                        <w:rPr>
                          <w:rStyle w:val="fonctionnel3Car"/>
                        </w:rPr>
                        <w:t xml:space="preserve">anté, </w:t>
                      </w:r>
                      <w:r w:rsidRPr="00156711">
                        <w:rPr>
                          <w:rStyle w:val="fonctionnel3Car"/>
                        </w:rPr>
                        <w:t>P</w:t>
                      </w:r>
                      <w:r w:rsidR="003D5782" w:rsidRPr="00156711">
                        <w:rPr>
                          <w:rStyle w:val="fonctionnel3Car"/>
                        </w:rPr>
                        <w:t>harmaceutique</w:t>
                      </w:r>
                      <w:r w:rsidR="00156711">
                        <w:rPr>
                          <w:rStyle w:val="fonctionnel3Car"/>
                        </w:rPr>
                        <w:tab/>
                      </w:r>
                      <w:r w:rsidR="00C45F5B" w:rsidRPr="00156711">
                        <w:rPr>
                          <w:rStyle w:val="fonctionnel3Car"/>
                        </w:rPr>
                        <w:t>1 ½ an</w:t>
                      </w:r>
                      <w:r w:rsidR="00C45F5B" w:rsidRPr="00156711">
                        <w:rPr>
                          <w:rStyle w:val="fonctionnel3Car"/>
                        </w:rPr>
                        <w:br/>
                      </w:r>
                      <w:r w:rsidRPr="00156711">
                        <w:rPr>
                          <w:rStyle w:val="fonctionnel3Car"/>
                        </w:rPr>
                        <w:t>E</w:t>
                      </w:r>
                      <w:r w:rsidR="00C45F5B" w:rsidRPr="00156711">
                        <w:rPr>
                          <w:rStyle w:val="fonctionnel3Car"/>
                        </w:rPr>
                        <w:t>nergie</w:t>
                      </w:r>
                      <w:r w:rsidR="004732CE" w:rsidRPr="00156711">
                        <w:rPr>
                          <w:rStyle w:val="fonctionnel3Car"/>
                        </w:rPr>
                        <w:t xml:space="preserve"> </w:t>
                      </w:r>
                      <w:r w:rsidR="00C45F5B" w:rsidRPr="00156711">
                        <w:rPr>
                          <w:rStyle w:val="fonctionnel3Car"/>
                        </w:rPr>
                        <w:t xml:space="preserve"> </w:t>
                      </w:r>
                      <w:r w:rsidR="00156711">
                        <w:rPr>
                          <w:rStyle w:val="fonctionnel3Car"/>
                        </w:rPr>
                        <w:tab/>
                      </w:r>
                      <w:r w:rsidR="00C45F5B" w:rsidRPr="00156711">
                        <w:rPr>
                          <w:rStyle w:val="fonctionnel3Car"/>
                        </w:rPr>
                        <w:t>1 an</w:t>
                      </w:r>
                    </w:p>
                    <w:p w14:paraId="68E47A9A" w14:textId="77777777" w:rsidR="003D5782" w:rsidRPr="00B70C77" w:rsidRDefault="003D5782" w:rsidP="00B70C77">
                      <w:pPr>
                        <w:pStyle w:val="Encart2"/>
                      </w:pPr>
                      <w:r w:rsidRPr="00B70C77">
                        <w:t>langues</w:t>
                      </w:r>
                    </w:p>
                    <w:p w14:paraId="20404661" w14:textId="364BC5FD" w:rsidR="003D5782" w:rsidRPr="00A3036D" w:rsidRDefault="003D5782" w:rsidP="008132EE">
                      <w:pPr>
                        <w:pStyle w:val="Encart5"/>
                      </w:pPr>
                      <w:r w:rsidRPr="00A3036D">
                        <w:t>Anglais</w:t>
                      </w:r>
                      <w:r w:rsidRPr="00A3036D">
                        <w:tab/>
                      </w:r>
                      <w:r w:rsidR="003E0951" w:rsidRPr="003E0951">
                        <w:rPr>
                          <w:sz w:val="18"/>
                          <w:szCs w:val="18"/>
                        </w:rPr>
                        <w:t xml:space="preserve">5 ans </w:t>
                      </w:r>
                      <w:r w:rsidR="00823740">
                        <w:rPr>
                          <w:sz w:val="18"/>
                          <w:szCs w:val="18"/>
                        </w:rPr>
                        <w:t>UK</w:t>
                      </w:r>
                      <w:r w:rsidR="003E0951" w:rsidRPr="003E0951">
                        <w:rPr>
                          <w:sz w:val="18"/>
                          <w:szCs w:val="18"/>
                        </w:rPr>
                        <w:t xml:space="preserve"> - </w:t>
                      </w:r>
                      <w:r w:rsidRPr="00A3036D">
                        <w:t>bilingue</w:t>
                      </w:r>
                    </w:p>
                    <w:p w14:paraId="1C3FBD73" w14:textId="77777777" w:rsidR="001C3E4C" w:rsidRPr="008132EE" w:rsidRDefault="001C3E4C" w:rsidP="008132EE">
                      <w:pPr>
                        <w:pStyle w:val="Encart5"/>
                      </w:pPr>
                      <w:r w:rsidRPr="008132EE">
                        <w:t>Français</w:t>
                      </w:r>
                      <w:r w:rsidRPr="008132EE">
                        <w:tab/>
                        <w:t>langue maternelle</w:t>
                      </w:r>
                    </w:p>
                    <w:p w14:paraId="545394A8" w14:textId="493B467F" w:rsidR="001C3E4C" w:rsidRPr="00A3036D" w:rsidRDefault="001C3E4C" w:rsidP="008132EE">
                      <w:pPr>
                        <w:pStyle w:val="Encart5"/>
                      </w:pPr>
                      <w:r>
                        <w:t>Espagnol</w:t>
                      </w:r>
                      <w:r>
                        <w:tab/>
                      </w:r>
                      <w:r w:rsidR="008132EE">
                        <w:rPr>
                          <w:spacing w:val="10"/>
                        </w:rPr>
                        <w:t>s</w:t>
                      </w:r>
                      <w:r w:rsidRPr="001C3E4C">
                        <w:rPr>
                          <w:spacing w:val="10"/>
                        </w:rPr>
                        <w:t>colaire</w:t>
                      </w:r>
                    </w:p>
                    <w:p w14:paraId="03896D13" w14:textId="78197771" w:rsidR="003D5782" w:rsidRPr="00A3036D" w:rsidRDefault="003D5782" w:rsidP="008132EE">
                      <w:pPr>
                        <w:pStyle w:val="Encart5"/>
                      </w:pPr>
                      <w:r w:rsidRPr="008132EE">
                        <w:rPr>
                          <w:spacing w:val="6"/>
                        </w:rPr>
                        <w:t>Russe, Portugais</w:t>
                      </w:r>
                      <w:r>
                        <w:tab/>
                      </w:r>
                      <w:r w:rsidR="008132EE">
                        <w:t>notions</w:t>
                      </w:r>
                      <w:r>
                        <w:t xml:space="preserve"> </w:t>
                      </w:r>
                    </w:p>
                    <w:p w14:paraId="3F4C085C" w14:textId="2E824DF8" w:rsidR="00A3036D" w:rsidRPr="00A3036D" w:rsidRDefault="00A3036D" w:rsidP="00B70C77">
                      <w:pPr>
                        <w:pStyle w:val="Encart2"/>
                      </w:pPr>
                      <w:r w:rsidRPr="00A3036D">
                        <w:t>intérêts</w:t>
                      </w:r>
                      <w:r w:rsidRPr="00A3036D">
                        <w:tab/>
                      </w:r>
                      <w:r w:rsidRPr="00A3036D">
                        <w:tab/>
                      </w:r>
                      <w:r w:rsidRPr="00A3036D">
                        <w:tab/>
                      </w:r>
                    </w:p>
                    <w:p w14:paraId="7BB8CF07" w14:textId="77777777" w:rsidR="00D77C15" w:rsidRPr="00A3036D" w:rsidRDefault="00D77C15" w:rsidP="00D77C15">
                      <w:pPr>
                        <w:pStyle w:val="Encart3"/>
                      </w:pPr>
                    </w:p>
                    <w:p w14:paraId="7BEB4B0E" w14:textId="77777777" w:rsidR="00D77C15" w:rsidRPr="00A3036D" w:rsidRDefault="00D77C15" w:rsidP="00D77C15">
                      <w:pPr>
                        <w:pStyle w:val="Encart3"/>
                      </w:pPr>
                    </w:p>
                    <w:p w14:paraId="0CAB60AF" w14:textId="77777777" w:rsidR="00D77C15" w:rsidRPr="00A3036D" w:rsidRDefault="00D77C15" w:rsidP="00D77C15">
                      <w:pPr>
                        <w:pStyle w:val="Encart3"/>
                      </w:pPr>
                    </w:p>
                  </w:txbxContent>
                </v:textbox>
              </v:roundrect>
            </w:pict>
          </mc:Fallback>
        </mc:AlternateContent>
      </w:r>
      <w:r w:rsidR="002511D9" w:rsidRPr="00DA5091">
        <w:rPr>
          <w:b/>
          <w:bCs w:val="0"/>
        </w:rPr>
        <w:t>Architecte Technique</w:t>
      </w:r>
      <w:r w:rsidR="002511D9" w:rsidRPr="00DA5091">
        <w:t xml:space="preserve"> </w:t>
      </w:r>
      <w:r w:rsidR="00BD6741" w:rsidRPr="00DA5091">
        <w:rPr>
          <w:b/>
          <w:bCs w:val="0"/>
        </w:rPr>
        <w:t>Cloud</w:t>
      </w:r>
      <w:r w:rsidR="00BD6741" w:rsidRPr="00DA5091">
        <w:t xml:space="preserve"> </w:t>
      </w:r>
      <w:r w:rsidR="002511D9" w:rsidRPr="00DA5091">
        <w:t xml:space="preserve">/ Solutions &amp; </w:t>
      </w:r>
      <w:r w:rsidR="002511D9" w:rsidRPr="00DA5091">
        <w:rPr>
          <w:b/>
          <w:bCs w:val="0"/>
        </w:rPr>
        <w:t>Chef de Projet</w:t>
      </w:r>
      <w:r w:rsidR="002511D9" w:rsidRPr="00DA5091">
        <w:t xml:space="preserve"> </w:t>
      </w:r>
      <w:r w:rsidR="004D3FEF" w:rsidRPr="00DA5091">
        <w:t xml:space="preserve">international </w:t>
      </w:r>
      <w:r w:rsidR="002511D9" w:rsidRPr="00DA5091">
        <w:t>expérimenté, je</w:t>
      </w:r>
      <w:r w:rsidR="00A82283" w:rsidRPr="00DA5091">
        <w:t xml:space="preserve"> vous </w:t>
      </w:r>
      <w:r w:rsidR="002511D9" w:rsidRPr="00DA5091">
        <w:t xml:space="preserve">propose une expertise </w:t>
      </w:r>
      <w:r w:rsidR="001E1A27" w:rsidRPr="00DA5091">
        <w:t>multiple</w:t>
      </w:r>
      <w:r w:rsidR="003A7785" w:rsidRPr="00DA5091">
        <w:t xml:space="preserve">: </w:t>
      </w:r>
      <w:r w:rsidR="00A514CF" w:rsidRPr="00DA5091">
        <w:rPr>
          <w:b/>
          <w:bCs w:val="0"/>
        </w:rPr>
        <w:t>Cloud</w:t>
      </w:r>
      <w:r w:rsidR="002511D9" w:rsidRPr="00DA5091">
        <w:rPr>
          <w:b/>
          <w:bCs w:val="0"/>
        </w:rPr>
        <w:t xml:space="preserve"> Privés &amp; Publics</w:t>
      </w:r>
      <w:r w:rsidR="003A7785" w:rsidRPr="00DA5091">
        <w:t xml:space="preserve"> </w:t>
      </w:r>
      <w:r w:rsidR="006705D8" w:rsidRPr="00DA5091">
        <w:t>(</w:t>
      </w:r>
      <w:r w:rsidR="002511D9" w:rsidRPr="00DA5091">
        <w:t>AWS, Azure</w:t>
      </w:r>
      <w:r w:rsidR="006705D8" w:rsidRPr="00DA5091">
        <w:t xml:space="preserve">, IBM, </w:t>
      </w:r>
      <w:r w:rsidR="004D3FEF" w:rsidRPr="00DA5091">
        <w:t xml:space="preserve">I/P/S/ </w:t>
      </w:r>
      <w:r w:rsidR="002511D9" w:rsidRPr="00DA5091">
        <w:t>CaaS</w:t>
      </w:r>
      <w:r w:rsidR="006705D8" w:rsidRPr="00DA5091">
        <w:t>,</w:t>
      </w:r>
      <w:r w:rsidR="002511D9" w:rsidRPr="00DA5091">
        <w:t xml:space="preserve"> </w:t>
      </w:r>
      <w:proofErr w:type="spellStart"/>
      <w:r w:rsidR="002511D9" w:rsidRPr="00DA5091">
        <w:t>Kubernetes</w:t>
      </w:r>
      <w:proofErr w:type="spellEnd"/>
      <w:r w:rsidR="002511D9" w:rsidRPr="00DA5091">
        <w:t xml:space="preserve">, </w:t>
      </w:r>
      <w:r w:rsidR="006705D8" w:rsidRPr="00DA5091">
        <w:t xml:space="preserve">DevOps, </w:t>
      </w:r>
      <w:r w:rsidR="002511D9" w:rsidRPr="00DA5091">
        <w:t>CI/CD</w:t>
      </w:r>
      <w:r w:rsidR="006705D8" w:rsidRPr="00DA5091">
        <w:t>)</w:t>
      </w:r>
      <w:r w:rsidR="00B96878" w:rsidRPr="00DA5091">
        <w:t> ;</w:t>
      </w:r>
      <w:r w:rsidR="00A82283" w:rsidRPr="00DA5091">
        <w:t xml:space="preserve"> </w:t>
      </w:r>
      <w:r w:rsidR="001E1A27" w:rsidRPr="00DA5091">
        <w:rPr>
          <w:b/>
          <w:bCs w:val="0"/>
        </w:rPr>
        <w:t xml:space="preserve">IA </w:t>
      </w:r>
      <w:proofErr w:type="spellStart"/>
      <w:r w:rsidR="001E1A27" w:rsidRPr="00DA5091">
        <w:rPr>
          <w:b/>
          <w:bCs w:val="0"/>
        </w:rPr>
        <w:t>Gen</w:t>
      </w:r>
      <w:proofErr w:type="spellEnd"/>
      <w:r w:rsidR="001E1A27" w:rsidRPr="00DA5091">
        <w:rPr>
          <w:b/>
          <w:bCs w:val="0"/>
        </w:rPr>
        <w:t xml:space="preserve"> &amp; Agentique</w:t>
      </w:r>
      <w:r w:rsidR="001E1A27" w:rsidRPr="00DA5091">
        <w:t xml:space="preserve">; </w:t>
      </w:r>
      <w:r w:rsidR="00B96878" w:rsidRPr="00DA5091">
        <w:rPr>
          <w:b/>
          <w:bCs w:val="0"/>
        </w:rPr>
        <w:t>API /</w:t>
      </w:r>
      <w:r w:rsidR="00B96878" w:rsidRPr="00DA5091">
        <w:t xml:space="preserve"> </w:t>
      </w:r>
      <w:r w:rsidR="00B96878" w:rsidRPr="00DA5091">
        <w:rPr>
          <w:b/>
          <w:bCs w:val="0"/>
        </w:rPr>
        <w:t xml:space="preserve">API Management </w:t>
      </w:r>
      <w:r w:rsidR="00B96878" w:rsidRPr="00DA5091">
        <w:t xml:space="preserve">&amp;  </w:t>
      </w:r>
      <w:r w:rsidR="002511D9" w:rsidRPr="00DA5091">
        <w:rPr>
          <w:b/>
          <w:bCs w:val="0"/>
        </w:rPr>
        <w:t>Flux</w:t>
      </w:r>
      <w:r w:rsidR="00A82283" w:rsidRPr="00DA5091">
        <w:rPr>
          <w:b/>
          <w:bCs w:val="0"/>
        </w:rPr>
        <w:t xml:space="preserve"> &amp; </w:t>
      </w:r>
      <w:r w:rsidR="002511D9" w:rsidRPr="00DA5091">
        <w:rPr>
          <w:b/>
          <w:bCs w:val="0"/>
        </w:rPr>
        <w:t>Interfaçages</w:t>
      </w:r>
      <w:r w:rsidR="00A82283" w:rsidRPr="00DA5091">
        <w:t xml:space="preserve"> (</w:t>
      </w:r>
      <w:r w:rsidR="001E1A27" w:rsidRPr="00DA5091">
        <w:rPr>
          <w:rFonts w:cstheme="majorHAnsi"/>
        </w:rPr>
        <w:t>µ</w:t>
      </w:r>
      <w:r w:rsidR="002511D9" w:rsidRPr="00DA5091">
        <w:t>-services, SOA, BPM, ESB</w:t>
      </w:r>
      <w:r w:rsidR="004D3FEF" w:rsidRPr="00DA5091">
        <w:t>,</w:t>
      </w:r>
      <w:r w:rsidR="006705D8" w:rsidRPr="00DA5091">
        <w:t xml:space="preserve"> </w:t>
      </w:r>
      <w:r w:rsidR="002511D9" w:rsidRPr="00DA5091">
        <w:t>TIBCO</w:t>
      </w:r>
      <w:r w:rsidR="00A82283" w:rsidRPr="00DA5091">
        <w:t>)</w:t>
      </w:r>
    </w:p>
    <w:p w14:paraId="00A21815" w14:textId="49BAB35F" w:rsidR="002511D9" w:rsidRPr="00DA5091" w:rsidRDefault="008132EE" w:rsidP="0062568A">
      <w:pPr>
        <w:pStyle w:val="Profil"/>
        <w:shd w:val="clear" w:color="auto" w:fill="F9FBFD"/>
      </w:pPr>
      <w:r w:rsidRPr="00DA5091">
        <w:rPr>
          <w:noProof/>
          <w:color w:val="4472C4" w:themeColor="accent1"/>
          <w:lang w:eastAsia="fr-FR"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47FDBAD2" wp14:editId="52B1A26B">
                <wp:simplePos x="0" y="0"/>
                <wp:positionH relativeFrom="column">
                  <wp:posOffset>155277</wp:posOffset>
                </wp:positionH>
                <wp:positionV relativeFrom="paragraph">
                  <wp:posOffset>685898</wp:posOffset>
                </wp:positionV>
                <wp:extent cx="179705" cy="898161"/>
                <wp:effectExtent l="0" t="0" r="0" b="0"/>
                <wp:wrapNone/>
                <wp:docPr id="84" name="Groupe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898161"/>
                          <a:chOff x="0" y="2644"/>
                          <a:chExt cx="179705" cy="899072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1941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44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41512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94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22011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C7A3BB" id="Groupe 84" o:spid="_x0000_s1026" style="position:absolute;margin-left:12.25pt;margin-top:54pt;width:14.15pt;height:70.7pt;z-index:251834368" coordorigin=",26" coordsize="1797,89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">
                <v:shape id="Image 32" o:spid="_x0000_s1027" type="#_x0000_t75" style="position:absolute;top:1819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">
                  <v:imagedata r:id="rId14" o:title=""/>
                </v:shape>
                <v:shape id="Image 34" o:spid="_x0000_s1028" type="#_x0000_t75" style="position:absolute;top:26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">
                  <v:imagedata r:id="rId15" o:title=""/>
                </v:shape>
                <v:shape id="Image 35" o:spid="_x0000_s1029" type="#_x0000_t75" style="position:absolute;top:5415;width:1797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">
                  <v:imagedata r:id="rId16" o:title=""/>
                </v:shape>
                <v:shape id="Image 38" o:spid="_x0000_s1030" type="#_x0000_t75" style="position:absolute;top:3621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">
                  <v:imagedata r:id="rId17" o:title=""/>
                </v:shape>
                <v:shape id="Image 83" o:spid="_x0000_s1031" type="#_x0000_t75" style="position:absolute;top:7220;width:1797;height:1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">
                  <v:imagedata r:id="rId18" o:title=""/>
                </v:shape>
              </v:group>
            </w:pict>
          </mc:Fallback>
        </mc:AlternateContent>
      </w:r>
      <w:r w:rsidR="00825FED" w:rsidRPr="00DA5091">
        <w:t xml:space="preserve">Expérimenté </w:t>
      </w:r>
      <w:r w:rsidR="002511D9" w:rsidRPr="00DA5091">
        <w:t xml:space="preserve">en </w:t>
      </w:r>
      <w:r w:rsidR="002511D9" w:rsidRPr="00DA5091">
        <w:rPr>
          <w:b/>
        </w:rPr>
        <w:t>Intégration</w:t>
      </w:r>
      <w:r w:rsidR="002511D9" w:rsidRPr="00DA5091">
        <w:t xml:space="preserve"> </w:t>
      </w:r>
      <w:r w:rsidR="00825FED" w:rsidRPr="00DA5091">
        <w:t>applicative</w:t>
      </w:r>
      <w:r w:rsidR="00B96878" w:rsidRPr="00DA5091">
        <w:t xml:space="preserve"> &amp; Cloud</w:t>
      </w:r>
      <w:r w:rsidR="00825FED" w:rsidRPr="00DA5091">
        <w:t xml:space="preserve">, jusqu’en </w:t>
      </w:r>
      <w:r w:rsidR="00825FED" w:rsidRPr="00DA5091">
        <w:rPr>
          <w:b/>
          <w:bCs w:val="0"/>
        </w:rPr>
        <w:t>Intelligence Artificielle</w:t>
      </w:r>
      <w:r w:rsidR="00FF4A6D" w:rsidRPr="00DA5091">
        <w:rPr>
          <w:b/>
          <w:bCs w:val="0"/>
        </w:rPr>
        <w:t>,</w:t>
      </w:r>
      <w:r w:rsidR="00825FED" w:rsidRPr="00DA5091">
        <w:t xml:space="preserve"> </w:t>
      </w:r>
      <w:r w:rsidR="00FF4A6D" w:rsidRPr="00DA5091">
        <w:t xml:space="preserve">&amp; </w:t>
      </w:r>
      <w:proofErr w:type="spellStart"/>
      <w:r w:rsidR="00FF4A6D" w:rsidRPr="00DA5091">
        <w:rPr>
          <w:b/>
          <w:bCs w:val="0"/>
        </w:rPr>
        <w:t>CyberSécurité</w:t>
      </w:r>
      <w:proofErr w:type="spellEnd"/>
      <w:r w:rsidR="00B96878" w:rsidRPr="00DA5091">
        <w:t xml:space="preserve">, </w:t>
      </w:r>
      <w:r w:rsidR="00825FED" w:rsidRPr="00DA5091">
        <w:t xml:space="preserve">en </w:t>
      </w:r>
      <w:r w:rsidR="002511D9" w:rsidRPr="00DA5091">
        <w:t xml:space="preserve">approches Agiles </w:t>
      </w:r>
      <w:r w:rsidR="00825FED" w:rsidRPr="00DA5091">
        <w:t xml:space="preserve">(SCRUM, SAFE) </w:t>
      </w:r>
      <w:r w:rsidR="002511D9" w:rsidRPr="00DA5091">
        <w:t>&amp; DevOps</w:t>
      </w:r>
      <w:r w:rsidR="00825FED" w:rsidRPr="00DA5091">
        <w:t xml:space="preserve">, j’offre </w:t>
      </w:r>
      <w:r w:rsidR="002511D9" w:rsidRPr="00DA5091">
        <w:t xml:space="preserve">une large vision IT &amp; Métier </w:t>
      </w:r>
      <w:r w:rsidR="00825FED" w:rsidRPr="00DA5091">
        <w:t xml:space="preserve">grâce à </w:t>
      </w:r>
      <w:r w:rsidR="0084043E">
        <w:t>30</w:t>
      </w:r>
      <w:r w:rsidR="002511D9" w:rsidRPr="00DA5091">
        <w:t xml:space="preserve"> </w:t>
      </w:r>
      <w:r w:rsidR="00232573" w:rsidRPr="00DA5091">
        <w:t xml:space="preserve">années </w:t>
      </w:r>
      <w:r w:rsidR="002511D9" w:rsidRPr="00DA5091">
        <w:rPr>
          <w:b/>
        </w:rPr>
        <w:t>Grands Comptes</w:t>
      </w:r>
      <w:r w:rsidR="002511D9" w:rsidRPr="00DA5091">
        <w:t> </w:t>
      </w:r>
      <w:r w:rsidR="00825FED" w:rsidRPr="00DA5091">
        <w:t xml:space="preserve">sur </w:t>
      </w:r>
      <w:r w:rsidR="002511D9" w:rsidRPr="00DA5091">
        <w:rPr>
          <w:b/>
          <w:bCs w:val="0"/>
        </w:rPr>
        <w:t>Paris &amp; Londres</w:t>
      </w:r>
      <w:r w:rsidR="002511D9" w:rsidRPr="00DA5091">
        <w:t xml:space="preserve"> : </w:t>
      </w:r>
      <w:r w:rsidR="00825FED" w:rsidRPr="00DA5091">
        <w:t xml:space="preserve">CAC40 &amp; </w:t>
      </w:r>
      <w:r w:rsidR="002511D9" w:rsidRPr="00DA5091">
        <w:t xml:space="preserve">Finance, BNP Paribas, SG, CA, AXA, </w:t>
      </w:r>
      <w:r w:rsidR="00C04AEA" w:rsidRPr="00DA5091">
        <w:t xml:space="preserve">GDF, </w:t>
      </w:r>
      <w:r w:rsidR="00A82283" w:rsidRPr="00DA5091">
        <w:t>Sanofi</w:t>
      </w:r>
      <w:r w:rsidR="002511D9" w:rsidRPr="00DA5091">
        <w:t xml:space="preserve">, </w:t>
      </w:r>
      <w:r w:rsidR="00A514CF" w:rsidRPr="00DA5091">
        <w:t>Eurostar</w:t>
      </w:r>
      <w:r w:rsidR="00A82283" w:rsidRPr="00DA5091">
        <w:t xml:space="preserve">, PMU, </w:t>
      </w:r>
      <w:r w:rsidR="002511D9" w:rsidRPr="00DA5091">
        <w:t>Couts</w:t>
      </w:r>
      <w:r w:rsidR="00A514CF" w:rsidRPr="00DA5091">
        <w:t xml:space="preserve"> </w:t>
      </w:r>
      <w:r w:rsidR="002511D9" w:rsidRPr="00DA5091">
        <w:t>&amp;</w:t>
      </w:r>
      <w:r w:rsidR="00A514CF" w:rsidRPr="00DA5091">
        <w:t xml:space="preserve"> </w:t>
      </w:r>
      <w:r w:rsidR="002511D9" w:rsidRPr="00DA5091">
        <w:t>Co</w:t>
      </w:r>
      <w:r w:rsidR="00A82283" w:rsidRPr="00DA5091">
        <w:t xml:space="preserve">, </w:t>
      </w:r>
      <w:r w:rsidR="002511D9" w:rsidRPr="00DA5091">
        <w:t xml:space="preserve">LCH </w:t>
      </w:r>
      <w:r w:rsidR="00FF4A6D" w:rsidRPr="00DA5091">
        <w:t xml:space="preserve">et </w:t>
      </w:r>
      <w:r w:rsidR="002511D9" w:rsidRPr="00DA5091">
        <w:t xml:space="preserve">pour </w:t>
      </w:r>
      <w:r w:rsidR="00825FED" w:rsidRPr="00DA5091">
        <w:t xml:space="preserve">des </w:t>
      </w:r>
      <w:r w:rsidR="002511D9" w:rsidRPr="00DA5091">
        <w:rPr>
          <w:b/>
        </w:rPr>
        <w:t>Intégrateurs internationaux</w:t>
      </w:r>
      <w:r w:rsidR="002511D9" w:rsidRPr="00DA5091">
        <w:t> </w:t>
      </w:r>
      <w:r w:rsidR="00825FED" w:rsidRPr="00DA5091">
        <w:t>(</w:t>
      </w:r>
      <w:r w:rsidR="00D96A5B" w:rsidRPr="00DA5091">
        <w:t>Capgemini</w:t>
      </w:r>
      <w:r w:rsidR="002511D9" w:rsidRPr="00DA5091">
        <w:t>,</w:t>
      </w:r>
      <w:r w:rsidR="00232573" w:rsidRPr="00DA5091">
        <w:t xml:space="preserve"> </w:t>
      </w:r>
      <w:r w:rsidR="003F0BC4" w:rsidRPr="00DA5091">
        <w:t xml:space="preserve">Accenture, </w:t>
      </w:r>
      <w:r w:rsidR="002511D9" w:rsidRPr="00DA5091">
        <w:t>Atos ou DXC</w:t>
      </w:r>
      <w:r w:rsidR="00825FED" w:rsidRPr="00DA5091">
        <w:t>)</w:t>
      </w:r>
      <w:r w:rsidR="002511D9" w:rsidRPr="00DA5091">
        <w:t>.</w:t>
      </w:r>
    </w:p>
    <w:p w14:paraId="65828C02" w14:textId="67654D9F" w:rsidR="002511D9" w:rsidRPr="00DA5091" w:rsidRDefault="002511D9" w:rsidP="0062568A">
      <w:pPr>
        <w:pStyle w:val="Profil"/>
        <w:shd w:val="clear" w:color="auto" w:fill="F9FBFD"/>
      </w:pPr>
      <w:r w:rsidRPr="00DA5091">
        <w:t>J’ai assuré des missions de refonte de cœur de métier -</w:t>
      </w:r>
      <w:r w:rsidR="00D96A5B" w:rsidRPr="00DA5091">
        <w:t> </w:t>
      </w:r>
      <w:r w:rsidRPr="00DA5091">
        <w:t>dont BPM, ERP, MDM</w:t>
      </w:r>
      <w:r w:rsidR="00D96A5B" w:rsidRPr="00DA5091">
        <w:t> </w:t>
      </w:r>
      <w:r w:rsidRPr="00DA5091">
        <w:t>- souvent « </w:t>
      </w:r>
      <w:r w:rsidRPr="00DA5091">
        <w:rPr>
          <w:b/>
        </w:rPr>
        <w:t xml:space="preserve">mission </w:t>
      </w:r>
      <w:proofErr w:type="spellStart"/>
      <w:r w:rsidRPr="00DA5091">
        <w:rPr>
          <w:b/>
        </w:rPr>
        <w:t>critical</w:t>
      </w:r>
      <w:proofErr w:type="spellEnd"/>
      <w:r w:rsidRPr="00DA5091">
        <w:t> »</w:t>
      </w:r>
      <w:r w:rsidR="00232573" w:rsidRPr="00DA5091">
        <w:t>,</w:t>
      </w:r>
      <w:r w:rsidRPr="00DA5091">
        <w:t xml:space="preserve"> et sous fortes contraintes de niveaux de services et de prestation</w:t>
      </w:r>
      <w:r w:rsidR="009020D3" w:rsidRPr="00DA5091">
        <w:t>,</w:t>
      </w:r>
      <w:r w:rsidRPr="00DA5091">
        <w:t xml:space="preserve"> en</w:t>
      </w:r>
      <w:r w:rsidR="003A7785" w:rsidRPr="00DA5091">
        <w:t xml:space="preserve"> </w:t>
      </w:r>
      <w:r w:rsidRPr="00DA5091">
        <w:t>apportant</w:t>
      </w:r>
      <w:r w:rsidR="00306A8B" w:rsidRPr="00DA5091">
        <w:t xml:space="preserve"> </w:t>
      </w:r>
      <w:r w:rsidRPr="00DA5091">
        <w:rPr>
          <w:b/>
        </w:rPr>
        <w:t>détermination</w:t>
      </w:r>
      <w:r w:rsidRPr="00DA5091">
        <w:rPr>
          <w:color w:val="404040" w:themeColor="text1" w:themeTint="BF"/>
        </w:rPr>
        <w:t>,</w:t>
      </w:r>
      <w:r w:rsidR="00306A8B" w:rsidRPr="00DA5091">
        <w:t xml:space="preserve"> </w:t>
      </w:r>
      <w:r w:rsidRPr="00DA5091">
        <w:rPr>
          <w:b/>
        </w:rPr>
        <w:t>pragmatisme</w:t>
      </w:r>
      <w:r w:rsidRPr="00DA5091">
        <w:rPr>
          <w:color w:val="404040" w:themeColor="text1" w:themeTint="BF"/>
        </w:rPr>
        <w:t>,</w:t>
      </w:r>
      <w:r w:rsidR="00306A8B" w:rsidRPr="00DA5091">
        <w:t xml:space="preserve"> </w:t>
      </w:r>
      <w:r w:rsidRPr="00DA5091">
        <w:rPr>
          <w:b/>
        </w:rPr>
        <w:t>consensus</w:t>
      </w:r>
      <w:r w:rsidRPr="00DA5091">
        <w:rPr>
          <w:color w:val="404040" w:themeColor="text1" w:themeTint="BF"/>
        </w:rPr>
        <w:t xml:space="preserve"> &amp;</w:t>
      </w:r>
      <w:r w:rsidR="00306A8B" w:rsidRPr="00DA5091">
        <w:rPr>
          <w:color w:val="404040" w:themeColor="text1" w:themeTint="BF"/>
        </w:rPr>
        <w:t xml:space="preserve"> </w:t>
      </w:r>
      <w:r w:rsidRPr="00DA5091">
        <w:rPr>
          <w:b/>
        </w:rPr>
        <w:t>qualité</w:t>
      </w:r>
      <w:r w:rsidRPr="00DA5091">
        <w:rPr>
          <w:color w:val="404040" w:themeColor="text1" w:themeTint="BF"/>
        </w:rPr>
        <w:t>.</w:t>
      </w:r>
    </w:p>
    <w:p w14:paraId="6FDF1C94" w14:textId="0C6A3BDD" w:rsidR="00020F4A" w:rsidRPr="00DA5091" w:rsidRDefault="005C3181" w:rsidP="00BF55E1">
      <w:pPr>
        <w:pStyle w:val="Space2"/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DA5091">
        <w:rPr>
          <w:color w:val="2F5496" w:themeColor="accent1" w:themeShade="BF"/>
          <w:lang w:eastAsia="fr-FR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8D89218" wp14:editId="74E4A0D8">
                <wp:simplePos x="0" y="0"/>
                <wp:positionH relativeFrom="page">
                  <wp:posOffset>2647950</wp:posOffset>
                </wp:positionH>
                <wp:positionV relativeFrom="page">
                  <wp:posOffset>4345998</wp:posOffset>
                </wp:positionV>
                <wp:extent cx="46800" cy="4512945"/>
                <wp:effectExtent l="0" t="0" r="0" b="190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00" cy="451294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DAC47C" id="Rectangle 76" o:spid="_x0000_s1026" style="position:absolute;margin-left:208.5pt;margin-top:342.2pt;width:3.7pt;height:355.35pt;z-index:251842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F10F4F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c</w:t>
      </w:r>
      <w:r w:rsidR="007E367A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ompétences techniques</w:t>
      </w:r>
    </w:p>
    <w:tbl>
      <w:tblPr>
        <w:tblStyle w:val="Grilledutableau"/>
        <w:tblW w:w="0" w:type="auto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7"/>
        <w:gridCol w:w="5438"/>
      </w:tblGrid>
      <w:tr w:rsidR="000A3762" w:rsidRPr="00C50836" w14:paraId="063A99F1" w14:textId="77777777" w:rsidTr="007E367A">
        <w:tc>
          <w:tcPr>
            <w:tcW w:w="1337" w:type="dxa"/>
            <w:tcMar>
              <w:right w:w="0" w:type="dxa"/>
            </w:tcMar>
          </w:tcPr>
          <w:p w14:paraId="14BBBB50" w14:textId="7908A647" w:rsidR="000A3762" w:rsidRPr="00DA5091" w:rsidRDefault="000A3762" w:rsidP="000A3762">
            <w:pPr>
              <w:pStyle w:val="Experience7"/>
            </w:pPr>
            <w:r w:rsidRPr="00DA5091">
              <w:t>Intelligence Artificielle</w:t>
            </w:r>
          </w:p>
        </w:tc>
        <w:tc>
          <w:tcPr>
            <w:tcW w:w="5438" w:type="dxa"/>
          </w:tcPr>
          <w:p w14:paraId="010DB738" w14:textId="187F40C0" w:rsidR="000A3762" w:rsidRPr="00DA5091" w:rsidRDefault="000A3762" w:rsidP="000A3762">
            <w:pPr>
              <w:pStyle w:val="Experience5"/>
              <w:jc w:val="left"/>
              <w:rPr>
                <w:bCs/>
                <w:sz w:val="20"/>
                <w:szCs w:val="20"/>
                <w:lang w:val="fr-FR"/>
              </w:rPr>
            </w:pPr>
            <w:r w:rsidRPr="00DA5091">
              <w:rPr>
                <w:bCs/>
                <w:color w:val="2F5496" w:themeColor="accent1" w:themeShade="BF"/>
                <w:sz w:val="20"/>
                <w:szCs w:val="20"/>
                <w:lang w:val="fr-FR"/>
              </w:rPr>
              <w:t>IA Générative</w:t>
            </w:r>
            <w:r w:rsidRPr="00DA5091">
              <w:rPr>
                <w:bCs/>
                <w:sz w:val="20"/>
                <w:szCs w:val="20"/>
                <w:lang w:val="fr-FR"/>
              </w:rPr>
              <w:t xml:space="preserve">, </w:t>
            </w:r>
            <w:r w:rsidRPr="00DA5091">
              <w:rPr>
                <w:bCs/>
                <w:color w:val="2F5496" w:themeColor="accent1" w:themeShade="BF"/>
                <w:sz w:val="20"/>
                <w:szCs w:val="20"/>
                <w:lang w:val="fr-FR"/>
              </w:rPr>
              <w:t>Agentique</w:t>
            </w:r>
            <w:r w:rsidRPr="00DA5091">
              <w:rPr>
                <w:bCs/>
                <w:sz w:val="20"/>
                <w:szCs w:val="20"/>
                <w:lang w:val="fr-FR"/>
              </w:rPr>
              <w:t>, Machine Learning, Réseaux neuronaux</w:t>
            </w:r>
            <w:r w:rsidRPr="00DA5091">
              <w:rPr>
                <w:bCs/>
                <w:sz w:val="20"/>
                <w:szCs w:val="20"/>
                <w:lang w:val="fr-FR"/>
              </w:rPr>
              <w:br/>
            </w:r>
            <w:r w:rsidRPr="00DA5091">
              <w:rPr>
                <w:bCs/>
                <w:color w:val="2F5496" w:themeColor="accent1" w:themeShade="BF"/>
                <w:sz w:val="20"/>
                <w:szCs w:val="20"/>
                <w:lang w:val="fr-FR"/>
              </w:rPr>
              <w:t xml:space="preserve">Fine Tuning, Quantisation, </w:t>
            </w:r>
            <w:r w:rsidRPr="00DA5091">
              <w:rPr>
                <w:bCs/>
                <w:sz w:val="20"/>
                <w:szCs w:val="20"/>
                <w:lang w:val="fr-FR"/>
              </w:rPr>
              <w:t xml:space="preserve">Data </w:t>
            </w:r>
            <w:proofErr w:type="spellStart"/>
            <w:r w:rsidRPr="00DA5091">
              <w:rPr>
                <w:bCs/>
                <w:sz w:val="20"/>
                <w:szCs w:val="20"/>
                <w:lang w:val="fr-FR"/>
              </w:rPr>
              <w:t>Models</w:t>
            </w:r>
            <w:proofErr w:type="spellEnd"/>
            <w:r w:rsidRPr="00DA5091">
              <w:rPr>
                <w:bCs/>
                <w:sz w:val="20"/>
                <w:szCs w:val="20"/>
                <w:lang w:val="fr-FR"/>
              </w:rPr>
              <w:t xml:space="preserve"> &amp; Systèmes Experts &amp; +</w:t>
            </w:r>
          </w:p>
        </w:tc>
      </w:tr>
      <w:tr w:rsidR="000A3762" w:rsidRPr="00DA5091" w14:paraId="7F51AE65" w14:textId="77777777" w:rsidTr="007E367A">
        <w:tc>
          <w:tcPr>
            <w:tcW w:w="1337" w:type="dxa"/>
            <w:tcMar>
              <w:right w:w="0" w:type="dxa"/>
            </w:tcMar>
          </w:tcPr>
          <w:p w14:paraId="0D278664" w14:textId="77777777" w:rsidR="000A3762" w:rsidRPr="00DA5091" w:rsidRDefault="000A3762" w:rsidP="000A3762">
            <w:pPr>
              <w:pStyle w:val="Experience7"/>
            </w:pPr>
            <w:r w:rsidRPr="00DA5091">
              <w:t>Architectures</w:t>
            </w:r>
          </w:p>
          <w:p w14:paraId="4052BD72" w14:textId="77777777" w:rsidR="000A3762" w:rsidRPr="00DA5091" w:rsidRDefault="000A3762" w:rsidP="000A3762">
            <w:pPr>
              <w:pStyle w:val="Experience7"/>
            </w:pPr>
          </w:p>
        </w:tc>
        <w:tc>
          <w:tcPr>
            <w:tcW w:w="5438" w:type="dxa"/>
          </w:tcPr>
          <w:p w14:paraId="12A06D45" w14:textId="78A73464" w:rsidR="00DA5091" w:rsidRPr="00DA5091" w:rsidRDefault="00DA5091" w:rsidP="00DA5091">
            <w:pPr>
              <w:pStyle w:val="Experience5"/>
              <w:rPr>
                <w:color w:val="2F5496" w:themeColor="accent1" w:themeShade="BF"/>
                <w:spacing w:val="-4"/>
                <w:sz w:val="20"/>
                <w:szCs w:val="20"/>
                <w:lang w:val="fr-FR"/>
              </w:rPr>
            </w:pPr>
            <w:proofErr w:type="spellStart"/>
            <w:r w:rsidRPr="00DA5091">
              <w:rPr>
                <w:color w:val="2F5496" w:themeColor="accent1" w:themeShade="BF"/>
                <w:sz w:val="20"/>
                <w:szCs w:val="20"/>
                <w:lang w:val="fr-FR"/>
              </w:rPr>
              <w:t>Clouds</w:t>
            </w:r>
            <w:proofErr w:type="spellEnd"/>
            <w:r w:rsidRPr="00DA5091">
              <w:rPr>
                <w:color w:val="2F5496" w:themeColor="accent1" w:themeShade="BF"/>
                <w:sz w:val="20"/>
                <w:szCs w:val="20"/>
                <w:lang w:val="fr-FR"/>
              </w:rPr>
              <w:t xml:space="preserve"> Privés &amp; Publics – AWS, Azure, IBM Cloud, O</w:t>
            </w:r>
            <w:r w:rsidRPr="00DA5091">
              <w:rPr>
                <w:color w:val="auto"/>
                <w:sz w:val="20"/>
                <w:szCs w:val="20"/>
                <w:lang w:val="fr-FR"/>
              </w:rPr>
              <w:t>range, OVH</w:t>
            </w:r>
          </w:p>
          <w:p w14:paraId="413A9422" w14:textId="665C91B2" w:rsidR="000A3762" w:rsidRPr="0084043E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color w:val="0070C0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RGPD / GDPR, Crown Jewels, N-Tiers, Security-by-design</w:t>
            </w:r>
          </w:p>
        </w:tc>
      </w:tr>
      <w:tr w:rsidR="000A3762" w:rsidRPr="00DA5091" w14:paraId="239DE221" w14:textId="77777777" w:rsidTr="007E367A">
        <w:tc>
          <w:tcPr>
            <w:tcW w:w="1337" w:type="dxa"/>
            <w:tcMar>
              <w:right w:w="0" w:type="dxa"/>
            </w:tcMar>
          </w:tcPr>
          <w:p w14:paraId="6D072CCB" w14:textId="22E71534" w:rsidR="000A3762" w:rsidRPr="00DA5091" w:rsidRDefault="000A3762" w:rsidP="000A3762">
            <w:pPr>
              <w:pStyle w:val="Experience7"/>
            </w:pPr>
            <w:r w:rsidRPr="00DA5091">
              <w:t>Méthodologies</w:t>
            </w:r>
          </w:p>
        </w:tc>
        <w:tc>
          <w:tcPr>
            <w:tcW w:w="5438" w:type="dxa"/>
          </w:tcPr>
          <w:p w14:paraId="474E584A" w14:textId="3FBB45C7" w:rsidR="000A3762" w:rsidRPr="0084043E" w:rsidRDefault="000A3762" w:rsidP="000A3762">
            <w:pPr>
              <w:pStyle w:val="Experience5"/>
              <w:rPr>
                <w:color w:val="0070C0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DevOps, Scrum, </w:t>
            </w:r>
            <w:proofErr w:type="spellStart"/>
            <w:r w:rsidRPr="0084043E">
              <w:rPr>
                <w:color w:val="2F5496" w:themeColor="accent1" w:themeShade="BF"/>
                <w:sz w:val="20"/>
                <w:szCs w:val="20"/>
              </w:rPr>
              <w:t>SaFe</w:t>
            </w:r>
            <w:proofErr w:type="spellEnd"/>
            <w:r w:rsidRPr="0084043E">
              <w:rPr>
                <w:color w:val="2F5496" w:themeColor="accent1" w:themeShade="BF"/>
                <w:sz w:val="20"/>
                <w:szCs w:val="20"/>
              </w:rPr>
              <w:t>, Kanban, TOGAF</w:t>
            </w:r>
            <w:r w:rsidRPr="0084043E">
              <w:rPr>
                <w:sz w:val="20"/>
                <w:szCs w:val="20"/>
              </w:rPr>
              <w:t>, Kanban, ITIL, CMMI, UML</w:t>
            </w:r>
          </w:p>
        </w:tc>
      </w:tr>
      <w:tr w:rsidR="000A3762" w:rsidRPr="00DA5091" w14:paraId="1376A511" w14:textId="77777777" w:rsidTr="007E367A">
        <w:tc>
          <w:tcPr>
            <w:tcW w:w="1337" w:type="dxa"/>
            <w:tcMar>
              <w:right w:w="0" w:type="dxa"/>
            </w:tcMar>
          </w:tcPr>
          <w:p w14:paraId="2CED06F8" w14:textId="4ECE5350" w:rsidR="000A3762" w:rsidRPr="00DA5091" w:rsidRDefault="000A3762" w:rsidP="000A3762">
            <w:pPr>
              <w:pStyle w:val="Experience7"/>
            </w:pPr>
            <w:proofErr w:type="spellStart"/>
            <w:r w:rsidRPr="00DA5091">
              <w:t>Clouds</w:t>
            </w:r>
            <w:proofErr w:type="spellEnd"/>
            <w:r w:rsidRPr="00DA5091">
              <w:t>, DevOps</w:t>
            </w:r>
          </w:p>
        </w:tc>
        <w:tc>
          <w:tcPr>
            <w:tcW w:w="5438" w:type="dxa"/>
          </w:tcPr>
          <w:p w14:paraId="522F45C2" w14:textId="2F45F9A7" w:rsidR="000A3762" w:rsidRPr="0084043E" w:rsidRDefault="000A3762" w:rsidP="000A3762">
            <w:pPr>
              <w:pStyle w:val="Experience5"/>
              <w:rPr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SaaS, IaaS, PaaS, CaaS, Kubernetes, </w:t>
            </w:r>
            <w:r w:rsidRPr="0084043E">
              <w:rPr>
                <w:color w:val="auto"/>
                <w:sz w:val="20"/>
                <w:szCs w:val="20"/>
              </w:rPr>
              <w:t>Istio</w:t>
            </w:r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, Docker, </w:t>
            </w:r>
            <w:r w:rsidRPr="0084043E">
              <w:rPr>
                <w:color w:val="auto"/>
                <w:sz w:val="20"/>
                <w:szCs w:val="20"/>
              </w:rPr>
              <w:t xml:space="preserve">Swarm </w:t>
            </w:r>
          </w:p>
          <w:p w14:paraId="54FD4616" w14:textId="34353C33" w:rsidR="000A3762" w:rsidRPr="0084043E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Open Shift 4</w:t>
            </w:r>
            <w:r w:rsidRPr="0084043E">
              <w:rPr>
                <w:sz w:val="20"/>
                <w:szCs w:val="20"/>
              </w:rPr>
              <w:t xml:space="preserve">, </w:t>
            </w:r>
            <w:r w:rsidRPr="0084043E">
              <w:rPr>
                <w:color w:val="2F5496" w:themeColor="accent1" w:themeShade="BF"/>
                <w:sz w:val="20"/>
                <w:szCs w:val="20"/>
              </w:rPr>
              <w:t>Open Stack</w:t>
            </w:r>
            <w:r w:rsidRPr="0084043E">
              <w:rPr>
                <w:sz w:val="20"/>
                <w:szCs w:val="20"/>
              </w:rPr>
              <w:t>, Docker Swarm, UCP, DTR</w:t>
            </w:r>
          </w:p>
        </w:tc>
      </w:tr>
      <w:tr w:rsidR="000A3762" w:rsidRPr="00DA5091" w14:paraId="0141ADED" w14:textId="77777777" w:rsidTr="007E367A">
        <w:tc>
          <w:tcPr>
            <w:tcW w:w="1337" w:type="dxa"/>
            <w:tcMar>
              <w:right w:w="0" w:type="dxa"/>
            </w:tcMar>
          </w:tcPr>
          <w:p w14:paraId="0EDCFB31" w14:textId="4BDCEAE2" w:rsidR="000A3762" w:rsidRPr="00DA5091" w:rsidRDefault="000A3762" w:rsidP="000A3762">
            <w:pPr>
              <w:pStyle w:val="Experience7"/>
            </w:pPr>
            <w:r w:rsidRPr="00DA5091">
              <w:t>CI / CD</w:t>
            </w:r>
          </w:p>
        </w:tc>
        <w:tc>
          <w:tcPr>
            <w:tcW w:w="5438" w:type="dxa"/>
          </w:tcPr>
          <w:p w14:paraId="4E9D3D33" w14:textId="5071AD90" w:rsidR="000A3762" w:rsidRPr="0084043E" w:rsidRDefault="000A3762" w:rsidP="000A3762">
            <w:pPr>
              <w:pStyle w:val="Experience5"/>
              <w:rPr>
                <w:spacing w:val="-4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Jenkins, GitLab, Artifactory</w:t>
            </w:r>
            <w:r w:rsidRPr="0084043E">
              <w:rPr>
                <w:sz w:val="20"/>
                <w:szCs w:val="20"/>
              </w:rPr>
              <w:t xml:space="preserve">, Nexus, X-Ray, Vault, Consul, Redis, </w:t>
            </w:r>
            <w:proofErr w:type="spellStart"/>
            <w:r w:rsidRPr="0084043E">
              <w:rPr>
                <w:sz w:val="20"/>
                <w:szCs w:val="20"/>
              </w:rPr>
              <w:t>ZooKeeper</w:t>
            </w:r>
            <w:proofErr w:type="spellEnd"/>
            <w:r w:rsidRPr="0084043E">
              <w:rPr>
                <w:sz w:val="20"/>
                <w:szCs w:val="20"/>
              </w:rPr>
              <w:t xml:space="preserve">, Ansible, </w:t>
            </w:r>
            <w:proofErr w:type="spellStart"/>
            <w:r w:rsidRPr="0084043E">
              <w:rPr>
                <w:sz w:val="20"/>
                <w:szCs w:val="20"/>
              </w:rPr>
              <w:t>Théia</w:t>
            </w:r>
            <w:proofErr w:type="spellEnd"/>
            <w:r w:rsidRPr="0084043E">
              <w:rPr>
                <w:sz w:val="20"/>
                <w:szCs w:val="20"/>
              </w:rPr>
              <w:t xml:space="preserve">, </w:t>
            </w:r>
            <w:proofErr w:type="spellStart"/>
            <w:r w:rsidRPr="0084043E">
              <w:rPr>
                <w:sz w:val="20"/>
                <w:szCs w:val="20"/>
              </w:rPr>
              <w:t>Komply</w:t>
            </w:r>
            <w:proofErr w:type="spellEnd"/>
            <w:r w:rsidRPr="0084043E">
              <w:rPr>
                <w:sz w:val="20"/>
                <w:szCs w:val="20"/>
              </w:rPr>
              <w:t xml:space="preserve">, </w:t>
            </w:r>
            <w:proofErr w:type="spellStart"/>
            <w:r w:rsidRPr="0084043E">
              <w:rPr>
                <w:sz w:val="20"/>
                <w:szCs w:val="20"/>
              </w:rPr>
              <w:t>Dockmatik</w:t>
            </w:r>
            <w:proofErr w:type="spellEnd"/>
            <w:r w:rsidRPr="0084043E">
              <w:rPr>
                <w:sz w:val="20"/>
                <w:szCs w:val="20"/>
              </w:rPr>
              <w:t xml:space="preserve">, Prometheus, </w:t>
            </w:r>
            <w:proofErr w:type="spellStart"/>
            <w:r w:rsidRPr="0084043E">
              <w:rPr>
                <w:sz w:val="20"/>
                <w:szCs w:val="20"/>
              </w:rPr>
              <w:t>Sensu</w:t>
            </w:r>
            <w:proofErr w:type="spellEnd"/>
            <w:r w:rsidRPr="0084043E">
              <w:rPr>
                <w:sz w:val="20"/>
                <w:szCs w:val="20"/>
              </w:rPr>
              <w:t xml:space="preserve">, Terraform, </w:t>
            </w:r>
            <w:proofErr w:type="spellStart"/>
            <w:r w:rsidRPr="0084043E">
              <w:rPr>
                <w:sz w:val="20"/>
                <w:szCs w:val="20"/>
              </w:rPr>
              <w:t>ArgoCD</w:t>
            </w:r>
            <w:proofErr w:type="spellEnd"/>
            <w:r w:rsidRPr="0084043E">
              <w:rPr>
                <w:sz w:val="20"/>
                <w:szCs w:val="20"/>
              </w:rPr>
              <w:t xml:space="preserve">, </w:t>
            </w:r>
            <w:proofErr w:type="spellStart"/>
            <w:r w:rsidRPr="0084043E">
              <w:rPr>
                <w:sz w:val="20"/>
                <w:szCs w:val="20"/>
              </w:rPr>
              <w:t>Velero</w:t>
            </w:r>
            <w:proofErr w:type="spellEnd"/>
            <w:r w:rsidRPr="0084043E">
              <w:rPr>
                <w:sz w:val="20"/>
                <w:szCs w:val="20"/>
              </w:rPr>
              <w:t xml:space="preserve">, </w:t>
            </w:r>
            <w:proofErr w:type="spellStart"/>
            <w:r w:rsidRPr="0084043E">
              <w:rPr>
                <w:sz w:val="20"/>
                <w:szCs w:val="20"/>
              </w:rPr>
              <w:t>ElasticSearch</w:t>
            </w:r>
            <w:proofErr w:type="spellEnd"/>
            <w:r w:rsidRPr="0084043E">
              <w:rPr>
                <w:sz w:val="20"/>
                <w:szCs w:val="20"/>
              </w:rPr>
              <w:t>, Grafana</w:t>
            </w:r>
          </w:p>
        </w:tc>
      </w:tr>
      <w:tr w:rsidR="000A3762" w:rsidRPr="00DA5091" w14:paraId="094C8BB5" w14:textId="77777777" w:rsidTr="007E367A">
        <w:tc>
          <w:tcPr>
            <w:tcW w:w="1337" w:type="dxa"/>
            <w:tcMar>
              <w:right w:w="0" w:type="dxa"/>
            </w:tcMar>
          </w:tcPr>
          <w:p w14:paraId="0F7F9C6D" w14:textId="5D8D28A6" w:rsidR="000A3762" w:rsidRPr="00DA5091" w:rsidRDefault="000A3762" w:rsidP="000A3762">
            <w:pPr>
              <w:pStyle w:val="Experience7"/>
            </w:pPr>
            <w:r w:rsidRPr="00DA5091">
              <w:t>Big Data</w:t>
            </w:r>
          </w:p>
        </w:tc>
        <w:tc>
          <w:tcPr>
            <w:tcW w:w="5438" w:type="dxa"/>
          </w:tcPr>
          <w:p w14:paraId="2DA0B500" w14:textId="4840F18E" w:rsidR="000A3762" w:rsidRPr="0084043E" w:rsidRDefault="000A3762" w:rsidP="000A3762">
            <w:pPr>
              <w:pStyle w:val="Experience5"/>
              <w:rPr>
                <w:spacing w:val="-4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Hadoop, Spark, ELK / ECE</w:t>
            </w:r>
            <w:r w:rsidRPr="0084043E">
              <w:rPr>
                <w:sz w:val="20"/>
                <w:szCs w:val="20"/>
              </w:rPr>
              <w:t xml:space="preserve">, </w:t>
            </w:r>
            <w:r w:rsidRPr="0084043E">
              <w:rPr>
                <w:bCs/>
                <w:sz w:val="20"/>
                <w:szCs w:val="20"/>
              </w:rPr>
              <w:t xml:space="preserve">TIBCO </w:t>
            </w:r>
            <w:proofErr w:type="spellStart"/>
            <w:r w:rsidRPr="0084043E">
              <w:rPr>
                <w:bCs/>
                <w:sz w:val="20"/>
                <w:szCs w:val="20"/>
              </w:rPr>
              <w:t>Gigaspaces</w:t>
            </w:r>
            <w:proofErr w:type="spellEnd"/>
          </w:p>
        </w:tc>
      </w:tr>
      <w:tr w:rsidR="000A3762" w:rsidRPr="00DA5091" w14:paraId="5776989D" w14:textId="77777777" w:rsidTr="007E367A">
        <w:tc>
          <w:tcPr>
            <w:tcW w:w="1337" w:type="dxa"/>
            <w:tcMar>
              <w:right w:w="0" w:type="dxa"/>
            </w:tcMar>
          </w:tcPr>
          <w:p w14:paraId="0B36E4B6" w14:textId="765D44FD" w:rsidR="000A3762" w:rsidRPr="00DA5091" w:rsidRDefault="000A3762" w:rsidP="000A3762">
            <w:pPr>
              <w:pStyle w:val="Experience7"/>
            </w:pPr>
            <w:r w:rsidRPr="00DA5091">
              <w:t>Api, Services</w:t>
            </w:r>
          </w:p>
        </w:tc>
        <w:tc>
          <w:tcPr>
            <w:tcW w:w="5438" w:type="dxa"/>
          </w:tcPr>
          <w:p w14:paraId="53F0C9B2" w14:textId="71573776" w:rsidR="000A3762" w:rsidRPr="0084043E" w:rsidRDefault="000A3762" w:rsidP="000A3762">
            <w:pPr>
              <w:pStyle w:val="Experience5"/>
              <w:rPr>
                <w:spacing w:val="-4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API Management, WS02</w:t>
            </w:r>
            <w:r w:rsidRPr="0084043E">
              <w:rPr>
                <w:sz w:val="20"/>
                <w:szCs w:val="20"/>
              </w:rPr>
              <w:t xml:space="preserve">, </w:t>
            </w:r>
            <w:proofErr w:type="spellStart"/>
            <w:r w:rsidRPr="0084043E">
              <w:rPr>
                <w:sz w:val="20"/>
                <w:szCs w:val="20"/>
              </w:rPr>
              <w:t>Apisix</w:t>
            </w:r>
            <w:proofErr w:type="spellEnd"/>
            <w:r w:rsidRPr="0084043E">
              <w:rPr>
                <w:sz w:val="20"/>
                <w:szCs w:val="20"/>
              </w:rPr>
              <w:t>, WS REST &amp; SOAP, Java, XML</w:t>
            </w:r>
          </w:p>
        </w:tc>
      </w:tr>
      <w:tr w:rsidR="000A3762" w:rsidRPr="00DA5091" w14:paraId="1AE6CF63" w14:textId="77777777" w:rsidTr="007E367A">
        <w:tc>
          <w:tcPr>
            <w:tcW w:w="1337" w:type="dxa"/>
            <w:tcMar>
              <w:right w:w="0" w:type="dxa"/>
            </w:tcMar>
          </w:tcPr>
          <w:p w14:paraId="74692B0A" w14:textId="4E4B4CF0" w:rsidR="000A3762" w:rsidRPr="00DA5091" w:rsidRDefault="000A3762" w:rsidP="000A3762">
            <w:pPr>
              <w:pStyle w:val="Experience7"/>
            </w:pPr>
            <w:proofErr w:type="spellStart"/>
            <w:r w:rsidRPr="00DA5091">
              <w:t>Esb</w:t>
            </w:r>
            <w:proofErr w:type="spellEnd"/>
            <w:r w:rsidRPr="00DA5091">
              <w:t xml:space="preserve">, </w:t>
            </w:r>
            <w:proofErr w:type="spellStart"/>
            <w:r w:rsidRPr="00DA5091">
              <w:t>Eai</w:t>
            </w:r>
            <w:proofErr w:type="spellEnd"/>
            <w:r w:rsidRPr="00DA5091">
              <w:t xml:space="preserve">, </w:t>
            </w:r>
            <w:proofErr w:type="spellStart"/>
            <w:r w:rsidRPr="00DA5091">
              <w:t>Mom</w:t>
            </w:r>
            <w:proofErr w:type="spellEnd"/>
            <w:r w:rsidRPr="00DA5091">
              <w:br/>
            </w:r>
            <w:proofErr w:type="spellStart"/>
            <w:r w:rsidRPr="00DA5091">
              <w:t>Csp</w:t>
            </w:r>
            <w:proofErr w:type="spellEnd"/>
          </w:p>
        </w:tc>
        <w:tc>
          <w:tcPr>
            <w:tcW w:w="5438" w:type="dxa"/>
          </w:tcPr>
          <w:p w14:paraId="09A25E04" w14:textId="77777777" w:rsidR="000A3762" w:rsidRPr="0084043E" w:rsidRDefault="000A3762" w:rsidP="000A3762">
            <w:pPr>
              <w:pStyle w:val="Experience5"/>
              <w:rPr>
                <w:spacing w:val="-4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Kafka, RabbitMQ, </w:t>
            </w:r>
            <w:r w:rsidRPr="0084043E">
              <w:rPr>
                <w:bCs/>
                <w:sz w:val="20"/>
                <w:szCs w:val="20"/>
              </w:rPr>
              <w:t xml:space="preserve">IBM MQ/Series, </w:t>
            </w:r>
            <w:proofErr w:type="spellStart"/>
            <w:r w:rsidRPr="0084043E">
              <w:rPr>
                <w:bCs/>
                <w:sz w:val="20"/>
                <w:szCs w:val="20"/>
              </w:rPr>
              <w:t>WebMethods</w:t>
            </w:r>
            <w:proofErr w:type="spellEnd"/>
            <w:r w:rsidRPr="0084043E">
              <w:rPr>
                <w:bCs/>
                <w:sz w:val="20"/>
                <w:szCs w:val="20"/>
              </w:rPr>
              <w:t>,</w:t>
            </w:r>
            <w:r w:rsidRPr="0084043E">
              <w:rPr>
                <w:sz w:val="20"/>
                <w:szCs w:val="20"/>
              </w:rPr>
              <w:t xml:space="preserve"> BEA Tuxedo</w:t>
            </w:r>
          </w:p>
          <w:p w14:paraId="3377EDB4" w14:textId="2E2AD4CF" w:rsidR="000A3762" w:rsidRPr="00DA5091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  <w:lang w:val="fr-FR"/>
              </w:rPr>
            </w:pPr>
            <w:r w:rsidRPr="00DA5091">
              <w:rPr>
                <w:sz w:val="20"/>
                <w:szCs w:val="20"/>
                <w:lang w:val="fr-FR"/>
              </w:rPr>
              <w:t>Tibco EMS, Admin &amp; Designer</w:t>
            </w:r>
          </w:p>
        </w:tc>
      </w:tr>
      <w:tr w:rsidR="000A3762" w:rsidRPr="00DA5091" w14:paraId="3C8B93DD" w14:textId="77777777" w:rsidTr="007E367A">
        <w:tc>
          <w:tcPr>
            <w:tcW w:w="1337" w:type="dxa"/>
            <w:tcMar>
              <w:right w:w="0" w:type="dxa"/>
            </w:tcMar>
          </w:tcPr>
          <w:p w14:paraId="61DCE411" w14:textId="0688E94F" w:rsidR="000A3762" w:rsidRPr="00DA5091" w:rsidRDefault="000A3762" w:rsidP="000A3762">
            <w:pPr>
              <w:pStyle w:val="Experience7"/>
            </w:pPr>
            <w:proofErr w:type="spellStart"/>
            <w:r w:rsidRPr="00DA5091">
              <w:t>Soa</w:t>
            </w:r>
            <w:proofErr w:type="spellEnd"/>
            <w:r w:rsidRPr="00DA5091">
              <w:t xml:space="preserve">, </w:t>
            </w:r>
            <w:proofErr w:type="spellStart"/>
            <w:r w:rsidRPr="00DA5091">
              <w:t>Bpms</w:t>
            </w:r>
            <w:proofErr w:type="spellEnd"/>
            <w:r w:rsidRPr="00DA5091">
              <w:br/>
              <w:t>Bam</w:t>
            </w:r>
          </w:p>
        </w:tc>
        <w:tc>
          <w:tcPr>
            <w:tcW w:w="5438" w:type="dxa"/>
          </w:tcPr>
          <w:p w14:paraId="722647E0" w14:textId="67565F1D" w:rsidR="000A3762" w:rsidRPr="0084043E" w:rsidRDefault="000A3762" w:rsidP="000A3762">
            <w:pPr>
              <w:pStyle w:val="Experience5"/>
              <w:rPr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TIBCO </w:t>
            </w:r>
            <w:proofErr w:type="spellStart"/>
            <w:r w:rsidRPr="0084043E">
              <w:rPr>
                <w:color w:val="2F5496" w:themeColor="accent1" w:themeShade="BF"/>
                <w:sz w:val="20"/>
                <w:szCs w:val="20"/>
              </w:rPr>
              <w:t>ActiveMatrix</w:t>
            </w:r>
            <w:proofErr w:type="spellEnd"/>
            <w:r w:rsidRPr="0084043E">
              <w:rPr>
                <w:color w:val="2F5496" w:themeColor="accent1" w:themeShade="BF"/>
                <w:sz w:val="20"/>
                <w:szCs w:val="20"/>
              </w:rPr>
              <w:t xml:space="preserve"> </w:t>
            </w:r>
            <w:proofErr w:type="spellStart"/>
            <w:r w:rsidRPr="0084043E">
              <w:rPr>
                <w:color w:val="2F5496" w:themeColor="accent1" w:themeShade="BF"/>
                <w:sz w:val="20"/>
                <w:szCs w:val="20"/>
              </w:rPr>
              <w:t>BusinessWorks</w:t>
            </w:r>
            <w:proofErr w:type="spellEnd"/>
            <w:r w:rsidRPr="0084043E">
              <w:rPr>
                <w:sz w:val="20"/>
                <w:szCs w:val="20"/>
              </w:rPr>
              <w:t>, AMX, BW 6 &amp; 5, BPM, MDM</w:t>
            </w:r>
          </w:p>
          <w:p w14:paraId="41A04533" w14:textId="3CDC466C" w:rsidR="000A3762" w:rsidRPr="00DA5091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  <w:lang w:val="fr-FR"/>
              </w:rPr>
            </w:pPr>
            <w:r w:rsidRPr="00DA5091">
              <w:rPr>
                <w:sz w:val="20"/>
                <w:szCs w:val="20"/>
                <w:lang w:val="fr-FR"/>
              </w:rPr>
              <w:t xml:space="preserve">Tibco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Spotfire</w:t>
            </w:r>
            <w:proofErr w:type="spellEnd"/>
            <w:r w:rsidRPr="00DA5091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iProcess</w:t>
            </w:r>
            <w:proofErr w:type="spellEnd"/>
          </w:p>
        </w:tc>
      </w:tr>
      <w:tr w:rsidR="000A3762" w:rsidRPr="00DA5091" w14:paraId="76A1F0D6" w14:textId="77777777" w:rsidTr="007E367A">
        <w:tc>
          <w:tcPr>
            <w:tcW w:w="1337" w:type="dxa"/>
            <w:tcMar>
              <w:right w:w="0" w:type="dxa"/>
            </w:tcMar>
          </w:tcPr>
          <w:p w14:paraId="589855E6" w14:textId="732C90B3" w:rsidR="000A3762" w:rsidRPr="00DA5091" w:rsidRDefault="000A3762" w:rsidP="000A3762">
            <w:pPr>
              <w:pStyle w:val="Experience7"/>
            </w:pPr>
            <w:r w:rsidRPr="00DA5091">
              <w:t xml:space="preserve">Middleware </w:t>
            </w:r>
            <w:r w:rsidRPr="00DA5091">
              <w:br/>
              <w:t>&amp; Java</w:t>
            </w:r>
          </w:p>
        </w:tc>
        <w:tc>
          <w:tcPr>
            <w:tcW w:w="5438" w:type="dxa"/>
          </w:tcPr>
          <w:p w14:paraId="5EC152C0" w14:textId="77777777" w:rsidR="000A3762" w:rsidRPr="0084043E" w:rsidRDefault="000A3762" w:rsidP="000A3762">
            <w:pPr>
              <w:pStyle w:val="Experience5"/>
              <w:rPr>
                <w:sz w:val="20"/>
                <w:szCs w:val="20"/>
              </w:rPr>
            </w:pPr>
            <w:r w:rsidRPr="0084043E">
              <w:rPr>
                <w:sz w:val="20"/>
                <w:szCs w:val="20"/>
              </w:rPr>
              <w:t>IBM WebSphere, BEA WebLogic, Apache, Tomcat, Microsoft IIS</w:t>
            </w:r>
          </w:p>
          <w:p w14:paraId="67244CC4" w14:textId="35F67D53" w:rsidR="000A3762" w:rsidRPr="00DA5091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  <w:lang w:val="fr-FR"/>
              </w:rPr>
            </w:pPr>
            <w:r w:rsidRPr="00DA5091">
              <w:rPr>
                <w:sz w:val="20"/>
                <w:szCs w:val="20"/>
                <w:lang w:val="fr-FR"/>
              </w:rPr>
              <w:t xml:space="preserve">Eclipse,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VisuaAge</w:t>
            </w:r>
            <w:proofErr w:type="spellEnd"/>
            <w:r w:rsidRPr="00DA5091">
              <w:rPr>
                <w:sz w:val="20"/>
                <w:szCs w:val="20"/>
                <w:lang w:val="fr-FR"/>
              </w:rPr>
              <w:t>, EJB, JSP, J2EE, Javascript, VB Scripts, HTML</w:t>
            </w:r>
          </w:p>
        </w:tc>
      </w:tr>
      <w:tr w:rsidR="000A3762" w:rsidRPr="00DA5091" w14:paraId="797317E9" w14:textId="77777777" w:rsidTr="007E367A">
        <w:tc>
          <w:tcPr>
            <w:tcW w:w="1337" w:type="dxa"/>
            <w:tcMar>
              <w:right w:w="0" w:type="dxa"/>
            </w:tcMar>
          </w:tcPr>
          <w:p w14:paraId="3DA148B0" w14:textId="7179EBBF" w:rsidR="000A3762" w:rsidRPr="00DA5091" w:rsidRDefault="000A3762" w:rsidP="000A3762">
            <w:pPr>
              <w:pStyle w:val="Experience7"/>
            </w:pPr>
            <w:proofErr w:type="spellStart"/>
            <w:r w:rsidRPr="00DA5091">
              <w:t>Erp</w:t>
            </w:r>
            <w:proofErr w:type="spellEnd"/>
          </w:p>
        </w:tc>
        <w:tc>
          <w:tcPr>
            <w:tcW w:w="5438" w:type="dxa"/>
          </w:tcPr>
          <w:p w14:paraId="6F6E6705" w14:textId="12CAAA02" w:rsidR="000A3762" w:rsidRPr="0084043E" w:rsidRDefault="000A3762" w:rsidP="000A3762">
            <w:pPr>
              <w:pStyle w:val="Experience5"/>
              <w:rPr>
                <w:spacing w:val="-4"/>
                <w:sz w:val="20"/>
                <w:szCs w:val="20"/>
              </w:rPr>
            </w:pPr>
            <w:r w:rsidRPr="0084043E">
              <w:rPr>
                <w:bCs/>
                <w:sz w:val="20"/>
                <w:szCs w:val="20"/>
              </w:rPr>
              <w:t>CRM</w:t>
            </w:r>
            <w:r w:rsidRPr="0084043E">
              <w:rPr>
                <w:sz w:val="20"/>
                <w:szCs w:val="20"/>
              </w:rPr>
              <w:t xml:space="preserve"> Siebel, PeopleSoft, SAP, TALEO, SWIFT et plus</w:t>
            </w:r>
          </w:p>
        </w:tc>
      </w:tr>
      <w:tr w:rsidR="000A3762" w:rsidRPr="00DA5091" w14:paraId="4CDC934D" w14:textId="77777777" w:rsidTr="007E367A">
        <w:tc>
          <w:tcPr>
            <w:tcW w:w="1337" w:type="dxa"/>
            <w:tcMar>
              <w:right w:w="0" w:type="dxa"/>
            </w:tcMar>
          </w:tcPr>
          <w:p w14:paraId="2C0F958F" w14:textId="6FBA9EE0" w:rsidR="000A3762" w:rsidRPr="00DA5091" w:rsidRDefault="000A3762" w:rsidP="000A3762">
            <w:pPr>
              <w:pStyle w:val="Experience7"/>
            </w:pPr>
            <w:r w:rsidRPr="00DA5091">
              <w:t>Système</w:t>
            </w:r>
          </w:p>
        </w:tc>
        <w:tc>
          <w:tcPr>
            <w:tcW w:w="5438" w:type="dxa"/>
          </w:tcPr>
          <w:p w14:paraId="654EF441" w14:textId="622B5A2A" w:rsidR="000A3762" w:rsidRPr="00DA5091" w:rsidRDefault="000A3762" w:rsidP="000A3762">
            <w:pPr>
              <w:pStyle w:val="Experience5"/>
              <w:rPr>
                <w:sz w:val="20"/>
                <w:szCs w:val="20"/>
                <w:lang w:val="fr-FR"/>
              </w:rPr>
            </w:pPr>
            <w:r w:rsidRPr="00DA5091">
              <w:rPr>
                <w:color w:val="2F5496" w:themeColor="accent1" w:themeShade="BF"/>
                <w:sz w:val="20"/>
                <w:szCs w:val="20"/>
                <w:lang w:val="fr-FR"/>
              </w:rPr>
              <w:t>VMWare</w:t>
            </w:r>
            <w:r w:rsidRPr="00DA5091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Xen</w:t>
            </w:r>
            <w:proofErr w:type="spellEnd"/>
            <w:r w:rsidRPr="00DA5091">
              <w:rPr>
                <w:sz w:val="20"/>
                <w:szCs w:val="20"/>
                <w:lang w:val="fr-FR"/>
              </w:rPr>
              <w:t xml:space="preserve">, Linux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RedHat</w:t>
            </w:r>
            <w:proofErr w:type="spellEnd"/>
            <w:r w:rsidRPr="00DA5091">
              <w:rPr>
                <w:sz w:val="20"/>
                <w:szCs w:val="20"/>
                <w:lang w:val="fr-FR"/>
              </w:rPr>
              <w:t>, CentOS, SUSE, UNIX Solaris, IBM Aix</w:t>
            </w:r>
          </w:p>
          <w:p w14:paraId="6CE94A84" w14:textId="1F5C8D6F" w:rsidR="000A3762" w:rsidRPr="0084043E" w:rsidRDefault="000A3762" w:rsidP="000A3762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</w:rPr>
            </w:pPr>
            <w:r w:rsidRPr="0084043E">
              <w:rPr>
                <w:sz w:val="20"/>
                <w:szCs w:val="20"/>
              </w:rPr>
              <w:t xml:space="preserve">Windows </w:t>
            </w:r>
            <w:proofErr w:type="spellStart"/>
            <w:r w:rsidRPr="0084043E">
              <w:rPr>
                <w:sz w:val="20"/>
                <w:szCs w:val="20"/>
              </w:rPr>
              <w:t>Serveur</w:t>
            </w:r>
            <w:proofErr w:type="spellEnd"/>
            <w:r w:rsidRPr="0084043E">
              <w:rPr>
                <w:sz w:val="20"/>
                <w:szCs w:val="20"/>
              </w:rPr>
              <w:t xml:space="preserve"> 20xx, Windows 10/8/7, VMS, MVS, GCOS</w:t>
            </w:r>
          </w:p>
        </w:tc>
      </w:tr>
      <w:tr w:rsidR="000A3762" w:rsidRPr="00DA5091" w14:paraId="5422B5B6" w14:textId="77777777" w:rsidTr="007E367A">
        <w:tc>
          <w:tcPr>
            <w:tcW w:w="1337" w:type="dxa"/>
            <w:tcMar>
              <w:right w:w="0" w:type="dxa"/>
            </w:tcMar>
          </w:tcPr>
          <w:p w14:paraId="3DEDA3D6" w14:textId="71C865A3" w:rsidR="000A3762" w:rsidRPr="00DA5091" w:rsidRDefault="000A3762" w:rsidP="000A3762">
            <w:pPr>
              <w:pStyle w:val="Experience7"/>
            </w:pPr>
            <w:proofErr w:type="spellStart"/>
            <w:r w:rsidRPr="00DA5091">
              <w:t>Sgbd</w:t>
            </w:r>
            <w:proofErr w:type="spellEnd"/>
          </w:p>
        </w:tc>
        <w:tc>
          <w:tcPr>
            <w:tcW w:w="5438" w:type="dxa"/>
          </w:tcPr>
          <w:p w14:paraId="60B3286D" w14:textId="2F565743" w:rsidR="000A3762" w:rsidRPr="00DA5091" w:rsidRDefault="000A3762" w:rsidP="000A3762">
            <w:pPr>
              <w:pStyle w:val="Experience5"/>
              <w:rPr>
                <w:spacing w:val="-4"/>
                <w:sz w:val="20"/>
                <w:szCs w:val="20"/>
                <w:lang w:val="fr-FR"/>
              </w:rPr>
            </w:pPr>
            <w:r w:rsidRPr="00DA5091">
              <w:rPr>
                <w:sz w:val="20"/>
                <w:szCs w:val="20"/>
                <w:lang w:val="fr-FR"/>
              </w:rPr>
              <w:t xml:space="preserve">ORACLE, SQL Server, PostgreSQL, MySQL, DB2, SYBASE, INGRES, Ms/Access,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Fame</w:t>
            </w:r>
            <w:proofErr w:type="spellEnd"/>
          </w:p>
        </w:tc>
      </w:tr>
      <w:tr w:rsidR="000A3762" w:rsidRPr="00DA5091" w14:paraId="5D2604D8" w14:textId="77777777" w:rsidTr="007E367A">
        <w:tc>
          <w:tcPr>
            <w:tcW w:w="1337" w:type="dxa"/>
            <w:tcMar>
              <w:right w:w="0" w:type="dxa"/>
            </w:tcMar>
          </w:tcPr>
          <w:p w14:paraId="3F9F1C20" w14:textId="7FDB06B6" w:rsidR="000A3762" w:rsidRPr="00DA5091" w:rsidRDefault="000A3762" w:rsidP="000A3762">
            <w:pPr>
              <w:pStyle w:val="Experience7"/>
            </w:pPr>
            <w:proofErr w:type="spellStart"/>
            <w:r w:rsidRPr="00DA5091">
              <w:t>NoSql</w:t>
            </w:r>
            <w:proofErr w:type="spellEnd"/>
          </w:p>
        </w:tc>
        <w:tc>
          <w:tcPr>
            <w:tcW w:w="5438" w:type="dxa"/>
          </w:tcPr>
          <w:p w14:paraId="5606C7A6" w14:textId="3F851C7C" w:rsidR="000A3762" w:rsidRPr="00DA5091" w:rsidRDefault="000A3762" w:rsidP="000A3762">
            <w:pPr>
              <w:pStyle w:val="Experience5"/>
              <w:rPr>
                <w:spacing w:val="-4"/>
                <w:sz w:val="20"/>
                <w:szCs w:val="20"/>
                <w:lang w:val="fr-FR"/>
              </w:rPr>
            </w:pPr>
            <w:r w:rsidRPr="00DA5091">
              <w:rPr>
                <w:color w:val="2F5496" w:themeColor="accent1" w:themeShade="BF"/>
                <w:sz w:val="20"/>
                <w:szCs w:val="20"/>
                <w:lang w:val="fr-FR"/>
              </w:rPr>
              <w:t>Cassandra, MongoDB</w:t>
            </w:r>
            <w:r w:rsidRPr="00DA5091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Couchbase</w:t>
            </w:r>
            <w:proofErr w:type="spellEnd"/>
            <w:r w:rsidRPr="00DA5091">
              <w:rPr>
                <w:sz w:val="20"/>
                <w:szCs w:val="20"/>
                <w:lang w:val="fr-FR"/>
              </w:rPr>
              <w:t xml:space="preserve">, Redis, </w:t>
            </w:r>
            <w:proofErr w:type="spellStart"/>
            <w:r w:rsidRPr="00DA5091">
              <w:rPr>
                <w:sz w:val="20"/>
                <w:szCs w:val="20"/>
                <w:lang w:val="fr-FR"/>
              </w:rPr>
              <w:t>liteDB</w:t>
            </w:r>
            <w:proofErr w:type="spellEnd"/>
          </w:p>
        </w:tc>
      </w:tr>
      <w:tr w:rsidR="000A3762" w:rsidRPr="00DA5091" w14:paraId="19B8FB91" w14:textId="77777777" w:rsidTr="007E367A">
        <w:tc>
          <w:tcPr>
            <w:tcW w:w="1337" w:type="dxa"/>
            <w:tcMar>
              <w:right w:w="0" w:type="dxa"/>
            </w:tcMar>
          </w:tcPr>
          <w:p w14:paraId="24D37984" w14:textId="6831324C" w:rsidR="000A3762" w:rsidRPr="00DA5091" w:rsidRDefault="000A3762" w:rsidP="000A3762">
            <w:pPr>
              <w:pStyle w:val="Experience7"/>
            </w:pPr>
            <w:r w:rsidRPr="00DA5091">
              <w:t>Langages</w:t>
            </w:r>
          </w:p>
        </w:tc>
        <w:tc>
          <w:tcPr>
            <w:tcW w:w="5438" w:type="dxa"/>
          </w:tcPr>
          <w:p w14:paraId="5FE971A0" w14:textId="175746D7" w:rsidR="000A3762" w:rsidRPr="0084043E" w:rsidRDefault="000A3762" w:rsidP="000A3762">
            <w:pPr>
              <w:pStyle w:val="Experience5"/>
              <w:rPr>
                <w:color w:val="0033CC"/>
                <w:sz w:val="20"/>
                <w:szCs w:val="20"/>
              </w:rPr>
            </w:pPr>
            <w:r w:rsidRPr="0084043E">
              <w:rPr>
                <w:color w:val="2F5496" w:themeColor="accent1" w:themeShade="BF"/>
                <w:sz w:val="20"/>
                <w:szCs w:val="20"/>
              </w:rPr>
              <w:t>Java</w:t>
            </w:r>
            <w:r w:rsidRPr="0084043E">
              <w:rPr>
                <w:color w:val="0070C0"/>
                <w:sz w:val="20"/>
                <w:szCs w:val="20"/>
              </w:rPr>
              <w:t xml:space="preserve">, </w:t>
            </w:r>
            <w:r w:rsidRPr="0084043E">
              <w:rPr>
                <w:sz w:val="20"/>
                <w:szCs w:val="20"/>
              </w:rPr>
              <w:t xml:space="preserve">Python, PHP, Visual C++, C, SQL, Lisp, Ada, Eiffel, Cobol, Smalltalk, Basic, </w:t>
            </w:r>
            <w:proofErr w:type="spellStart"/>
            <w:r w:rsidRPr="0084043E">
              <w:rPr>
                <w:sz w:val="20"/>
                <w:szCs w:val="20"/>
              </w:rPr>
              <w:t>Asm</w:t>
            </w:r>
            <w:proofErr w:type="spellEnd"/>
          </w:p>
        </w:tc>
      </w:tr>
      <w:tr w:rsidR="000A3762" w:rsidRPr="00DA5091" w14:paraId="70CB99F8" w14:textId="77777777" w:rsidTr="007E367A">
        <w:tc>
          <w:tcPr>
            <w:tcW w:w="1337" w:type="dxa"/>
            <w:tcMar>
              <w:right w:w="0" w:type="dxa"/>
            </w:tcMar>
          </w:tcPr>
          <w:p w14:paraId="6F1B9BC1" w14:textId="21FC9804" w:rsidR="000A3762" w:rsidRPr="00DA5091" w:rsidRDefault="000A3762" w:rsidP="000A3762">
            <w:pPr>
              <w:pStyle w:val="Experience7"/>
            </w:pPr>
            <w:r w:rsidRPr="00DA5091">
              <w:t>Conduite de Projets</w:t>
            </w:r>
          </w:p>
        </w:tc>
        <w:tc>
          <w:tcPr>
            <w:tcW w:w="5438" w:type="dxa"/>
          </w:tcPr>
          <w:p w14:paraId="4AD24391" w14:textId="1D7CA600" w:rsidR="000A3762" w:rsidRPr="00DA5091" w:rsidRDefault="000A3762" w:rsidP="000A3762">
            <w:pPr>
              <w:pStyle w:val="Experience5"/>
              <w:rPr>
                <w:sz w:val="20"/>
                <w:szCs w:val="20"/>
                <w:lang w:val="fr-FR"/>
              </w:rPr>
            </w:pPr>
            <w:r w:rsidRPr="00DA5091">
              <w:rPr>
                <w:color w:val="000000" w:themeColor="text1"/>
                <w:sz w:val="20"/>
                <w:szCs w:val="20"/>
                <w:lang w:val="fr-FR"/>
              </w:rPr>
              <w:t xml:space="preserve">Gestion : </w:t>
            </w:r>
            <w:r w:rsidRPr="00DA5091">
              <w:rPr>
                <w:color w:val="2F5496" w:themeColor="accent1" w:themeShade="BF"/>
                <w:sz w:val="20"/>
                <w:szCs w:val="20"/>
                <w:lang w:val="fr-FR"/>
              </w:rPr>
              <w:t>Ms Project</w:t>
            </w:r>
            <w:r w:rsidRPr="00DA5091">
              <w:rPr>
                <w:sz w:val="20"/>
                <w:szCs w:val="20"/>
                <w:lang w:val="fr-FR"/>
              </w:rPr>
              <w:t>, PMW</w:t>
            </w:r>
          </w:p>
          <w:p w14:paraId="11331C26" w14:textId="62DBEA6C" w:rsidR="000A3762" w:rsidRPr="0084043E" w:rsidRDefault="000A3762" w:rsidP="000A3762">
            <w:pPr>
              <w:pStyle w:val="Experience5"/>
              <w:rPr>
                <w:sz w:val="20"/>
                <w:szCs w:val="20"/>
              </w:rPr>
            </w:pPr>
            <w:r w:rsidRPr="0084043E">
              <w:rPr>
                <w:color w:val="000000" w:themeColor="text1"/>
                <w:sz w:val="20"/>
                <w:szCs w:val="20"/>
              </w:rPr>
              <w:t xml:space="preserve">Design : </w:t>
            </w:r>
            <w:r w:rsidRPr="0084043E">
              <w:rPr>
                <w:color w:val="2F5496" w:themeColor="accent1" w:themeShade="BF"/>
                <w:sz w:val="20"/>
                <w:szCs w:val="20"/>
              </w:rPr>
              <w:t>Lean IX, C4model, MEGA</w:t>
            </w:r>
            <w:r w:rsidRPr="0084043E">
              <w:rPr>
                <w:sz w:val="20"/>
                <w:szCs w:val="20"/>
              </w:rPr>
              <w:t xml:space="preserve">, Rational Rose, AMC </w:t>
            </w:r>
            <w:proofErr w:type="spellStart"/>
            <w:r w:rsidRPr="0084043E">
              <w:rPr>
                <w:sz w:val="20"/>
                <w:szCs w:val="20"/>
              </w:rPr>
              <w:t>Designor</w:t>
            </w:r>
            <w:proofErr w:type="spellEnd"/>
          </w:p>
        </w:tc>
      </w:tr>
    </w:tbl>
    <w:p w14:paraId="41C2D153" w14:textId="1499AD43" w:rsidR="009762C7" w:rsidRPr="00DA5091" w:rsidRDefault="00823740" w:rsidP="00BF55E1">
      <w:pPr>
        <w:pStyle w:val="Space2"/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DA5091">
        <w:rPr>
          <w:color w:val="2F5496" w:themeColor="accent1" w:themeShade="BF"/>
          <w:lang w:eastAsia="fr-FR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 wp14:anchorId="1C467D49" wp14:editId="7DFF1909">
                <wp:simplePos x="0" y="0"/>
                <wp:positionH relativeFrom="column">
                  <wp:posOffset>150495</wp:posOffset>
                </wp:positionH>
                <wp:positionV relativeFrom="paragraph">
                  <wp:posOffset>502615</wp:posOffset>
                </wp:positionV>
                <wp:extent cx="1772920" cy="724535"/>
                <wp:effectExtent l="0" t="0" r="0" b="0"/>
                <wp:wrapNone/>
                <wp:docPr id="70" name="Groupe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2920" cy="724535"/>
                          <a:chOff x="0" y="0"/>
                          <a:chExt cx="1773472" cy="724535"/>
                        </a:xfrm>
                      </wpg:grpSpPr>
                      <pic:pic xmlns:pic="http://schemas.openxmlformats.org/drawingml/2006/picture">
                        <pic:nvPicPr>
                          <pic:cNvPr id="55" name="Image 5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15332" y="3976"/>
                            <a:ext cx="358140" cy="3581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72817" y="361785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539" y="361785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9715" y="365760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40939" y="3976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9005" y="0"/>
                            <a:ext cx="359410" cy="359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313E4B1" id="Groupe 70" o:spid="_x0000_s1026" style="position:absolute;margin-left:11.85pt;margin-top:39.6pt;width:139.6pt;height:57.05pt;z-index:251837440" coordsize="17734,7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">
                <v:shape id="Image 55" o:spid="_x0000_s1027" type="#_x0000_t75" style="position:absolute;left:14153;top:39;width:3581;height:3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">
                  <v:imagedata r:id="rId26" o:title=""/>
                </v:shape>
                <v:shape id="Image 77" o:spid="_x0000_s1028" type="#_x0000_t75" style="position:absolute;left:11728;top:3617;width:3587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">
                  <v:imagedata r:id="rId27" o:title=""/>
                </v:shape>
                <v:shape id="Image 79" o:spid="_x0000_s1029" type="#_x0000_t75" style="position:absolute;left:2385;top:3617;width:3588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">
                  <v:imagedata r:id="rId28" o:title=""/>
                </v:shape>
                <v:shape id="Image 80" o:spid="_x0000_s1030" type="#_x0000_t75" style="position:absolute;left:6997;top:3657;width:3587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">
                  <v:imagedata r:id="rId29" o:title=""/>
                </v:shape>
                <v:shape id="Image 82" o:spid="_x0000_s1031" type="#_x0000_t75" style="position:absolute;left:9409;top:39;width:3588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">
                  <v:imagedata r:id="rId30" o:title=""/>
                </v:shape>
                <v:shape id="Image 86" o:spid="_x0000_s1032" type="#_x0000_t75" style="position:absolute;width:3587;height:3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">
                  <v:imagedata r:id="rId31" o:title=""/>
                </v:shape>
                <v:shape id="Image 67" o:spid="_x0000_s1033" type="#_x0000_t75" style="position:absolute;left:4890;width:3594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">
                  <v:imagedata r:id="rId32" o:title=""/>
                </v:shape>
              </v:group>
            </w:pict>
          </mc:Fallback>
        </mc:AlternateContent>
      </w:r>
      <w:r w:rsidR="00D12AD1" w:rsidRPr="00DA5091">
        <w:rPr>
          <w:color w:val="2F5496" w:themeColor="accent1" w:themeShade="BF"/>
          <w:lang w:eastAsia="fr-FR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5C14132" wp14:editId="66989BFC">
                <wp:simplePos x="0" y="0"/>
                <wp:positionH relativeFrom="page">
                  <wp:posOffset>2647950</wp:posOffset>
                </wp:positionH>
                <wp:positionV relativeFrom="page">
                  <wp:posOffset>8976360</wp:posOffset>
                </wp:positionV>
                <wp:extent cx="46355" cy="1323975"/>
                <wp:effectExtent l="0" t="0" r="0" b="952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55" cy="132397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1F65C9" id="Rectangle 72" o:spid="_x0000_s1026" style="position:absolute;margin-left:208.5pt;margin-top:706.8pt;width:3.65pt;height:104.25pt;z-index: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7E367A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dipl</w:t>
      </w:r>
      <w:r w:rsidR="00F10F4F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ô</w:t>
      </w:r>
      <w:r w:rsidR="007E367A" w:rsidRPr="00DA5091">
        <w:rPr>
          <w:color w:val="2F5496" w:themeColor="accent1" w:themeShade="BF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mes</w:t>
      </w:r>
    </w:p>
    <w:tbl>
      <w:tblPr>
        <w:tblStyle w:val="Grilledutableau"/>
        <w:tblW w:w="6804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827"/>
        <w:gridCol w:w="2126"/>
      </w:tblGrid>
      <w:tr w:rsidR="00B9674C" w:rsidRPr="00C50836" w14:paraId="75AE227A" w14:textId="77777777" w:rsidTr="00B16DB3">
        <w:tc>
          <w:tcPr>
            <w:tcW w:w="4678" w:type="dxa"/>
            <w:gridSpan w:val="2"/>
            <w:tcMar>
              <w:left w:w="0" w:type="dxa"/>
              <w:right w:w="0" w:type="dxa"/>
            </w:tcMar>
          </w:tcPr>
          <w:p w14:paraId="4DC7332A" w14:textId="465E654F" w:rsidR="00B9674C" w:rsidRPr="00DA5091" w:rsidRDefault="00643F9F" w:rsidP="009E4896">
            <w:pPr>
              <w:pStyle w:val="Educ1"/>
            </w:pPr>
            <w:r w:rsidRPr="00DA5091">
              <w:t>Diplôme d’Ingénieur en informatique</w:t>
            </w:r>
            <w:r w:rsidR="006705D8" w:rsidRPr="00DA5091">
              <w:t xml:space="preserve"> </w:t>
            </w:r>
          </w:p>
        </w:tc>
        <w:tc>
          <w:tcPr>
            <w:tcW w:w="2126" w:type="dxa"/>
            <w:vMerge w:val="restart"/>
            <w:tcMar>
              <w:left w:w="57" w:type="dxa"/>
            </w:tcMar>
          </w:tcPr>
          <w:p w14:paraId="6E029F82" w14:textId="598A0FF3" w:rsidR="00B9674C" w:rsidRPr="00DA5091" w:rsidRDefault="00F10F4F" w:rsidP="009E4896">
            <w:pPr>
              <w:pStyle w:val="Educ2"/>
            </w:pPr>
            <w:r w:rsidRPr="00DA5091">
              <w:t>Mention Bien</w:t>
            </w:r>
            <w:r w:rsidR="00D20ACF" w:rsidRPr="00DA5091">
              <w:br/>
            </w:r>
            <w:r w:rsidRPr="00DA5091">
              <w:t>Vice-major de promotion</w:t>
            </w:r>
          </w:p>
        </w:tc>
      </w:tr>
      <w:tr w:rsidR="00A75629" w:rsidRPr="00C50836" w14:paraId="6E633BC4" w14:textId="77777777" w:rsidTr="00B16DB3">
        <w:tc>
          <w:tcPr>
            <w:tcW w:w="851" w:type="dxa"/>
            <w:tcMar>
              <w:left w:w="0" w:type="dxa"/>
              <w:right w:w="0" w:type="dxa"/>
            </w:tcMar>
          </w:tcPr>
          <w:p w14:paraId="346DA406" w14:textId="53FE1770" w:rsidR="00B9674C" w:rsidRPr="00DA5091" w:rsidRDefault="00643F9F" w:rsidP="00F10F4F">
            <w:pPr>
              <w:pStyle w:val="Educ3"/>
            </w:pPr>
            <w:r w:rsidRPr="00DA5091">
              <w:t>1992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</w:tcPr>
          <w:p w14:paraId="015AC970" w14:textId="0CF9B89C" w:rsidR="00B9674C" w:rsidRPr="00DA5091" w:rsidRDefault="00F10F4F" w:rsidP="00D12AD1">
            <w:pPr>
              <w:pStyle w:val="Educ4"/>
              <w:rPr>
                <w:lang w:val="fr-FR"/>
              </w:rPr>
            </w:pPr>
            <w:proofErr w:type="spellStart"/>
            <w:r w:rsidRPr="00DA5091">
              <w:rPr>
                <w:lang w:val="fr-FR"/>
              </w:rPr>
              <w:t>Epita</w:t>
            </w:r>
            <w:proofErr w:type="spellEnd"/>
            <w:r w:rsidRPr="00DA5091">
              <w:rPr>
                <w:color w:val="7F7F7F" w:themeColor="text1" w:themeTint="80"/>
                <w:lang w:val="fr-FR"/>
              </w:rPr>
              <w:t>, Paris</w:t>
            </w:r>
            <w:r w:rsidR="00D20ACF" w:rsidRPr="00DA5091">
              <w:rPr>
                <w:color w:val="7F7F7F" w:themeColor="text1" w:themeTint="80"/>
                <w:lang w:val="fr-FR"/>
              </w:rPr>
              <w:t xml:space="preserve"> </w:t>
            </w:r>
            <w:r w:rsidR="00D12AD1" w:rsidRPr="00DA5091">
              <w:rPr>
                <w:color w:val="7F7F7F" w:themeColor="text1" w:themeTint="80"/>
                <w:lang w:val="fr-FR"/>
              </w:rPr>
              <w:t>– Sp</w:t>
            </w:r>
            <w:r w:rsidR="00B16DB3" w:rsidRPr="00DA5091">
              <w:rPr>
                <w:color w:val="7F7F7F" w:themeColor="text1" w:themeTint="80"/>
                <w:lang w:val="fr-FR"/>
              </w:rPr>
              <w:t>é.</w:t>
            </w:r>
            <w:r w:rsidR="00D12AD1" w:rsidRPr="00DA5091">
              <w:rPr>
                <w:color w:val="7F7F7F" w:themeColor="text1" w:themeTint="80"/>
                <w:lang w:val="fr-FR"/>
              </w:rPr>
              <w:t xml:space="preserve"> </w:t>
            </w:r>
            <w:r w:rsidR="00D20ACF" w:rsidRPr="00DA5091">
              <w:rPr>
                <w:color w:val="7F7F7F" w:themeColor="text1" w:themeTint="80"/>
                <w:lang w:val="fr-FR"/>
              </w:rPr>
              <w:t>I</w:t>
            </w:r>
            <w:r w:rsidR="00D12AD1" w:rsidRPr="00DA5091">
              <w:rPr>
                <w:color w:val="7F7F7F" w:themeColor="text1" w:themeTint="80"/>
                <w:lang w:val="fr-FR"/>
              </w:rPr>
              <w:t>ntelligence Artificielle</w:t>
            </w:r>
          </w:p>
        </w:tc>
        <w:tc>
          <w:tcPr>
            <w:tcW w:w="2126" w:type="dxa"/>
            <w:vMerge/>
            <w:tcMar>
              <w:left w:w="57" w:type="dxa"/>
            </w:tcMar>
          </w:tcPr>
          <w:p w14:paraId="6D3A3DD6" w14:textId="21FCFBF6" w:rsidR="00B9674C" w:rsidRPr="00DA5091" w:rsidRDefault="00B9674C" w:rsidP="008F289F">
            <w:pPr>
              <w:pStyle w:val="Experience4"/>
              <w:rPr>
                <w:lang w:val="fr-FR"/>
              </w:rPr>
            </w:pPr>
          </w:p>
        </w:tc>
      </w:tr>
      <w:tr w:rsidR="00762F98" w:rsidRPr="00DA5091" w14:paraId="4168D603" w14:textId="77777777" w:rsidTr="00B16DB3">
        <w:tc>
          <w:tcPr>
            <w:tcW w:w="4678" w:type="dxa"/>
            <w:gridSpan w:val="2"/>
            <w:tcMar>
              <w:left w:w="0" w:type="dxa"/>
              <w:right w:w="0" w:type="dxa"/>
            </w:tcMar>
          </w:tcPr>
          <w:p w14:paraId="1E105A5E" w14:textId="5CD12122" w:rsidR="00762F98" w:rsidRPr="00DA5091" w:rsidRDefault="00643F9F" w:rsidP="009E4896">
            <w:pPr>
              <w:pStyle w:val="Educ1"/>
            </w:pPr>
            <w:r w:rsidRPr="00DA5091">
              <w:t>DUT en Informatique</w:t>
            </w:r>
          </w:p>
        </w:tc>
        <w:tc>
          <w:tcPr>
            <w:tcW w:w="2126" w:type="dxa"/>
            <w:vMerge w:val="restart"/>
            <w:tcMar>
              <w:left w:w="57" w:type="dxa"/>
            </w:tcMar>
          </w:tcPr>
          <w:p w14:paraId="74677E65" w14:textId="43FAF21D" w:rsidR="00762F98" w:rsidRPr="00DA5091" w:rsidRDefault="00F10F4F" w:rsidP="009E4896">
            <w:pPr>
              <w:pStyle w:val="Educ2"/>
            </w:pPr>
            <w:r w:rsidRPr="00DA5091">
              <w:t xml:space="preserve">Avec Mention </w:t>
            </w:r>
          </w:p>
        </w:tc>
      </w:tr>
      <w:tr w:rsidR="00F10F4F" w:rsidRPr="00DA5091" w14:paraId="73132703" w14:textId="77777777" w:rsidTr="00B16DB3">
        <w:tc>
          <w:tcPr>
            <w:tcW w:w="851" w:type="dxa"/>
            <w:tcMar>
              <w:left w:w="0" w:type="dxa"/>
              <w:right w:w="0" w:type="dxa"/>
            </w:tcMar>
          </w:tcPr>
          <w:p w14:paraId="6DE70B87" w14:textId="43A70289" w:rsidR="00F10F4F" w:rsidRPr="00DA5091" w:rsidRDefault="00F10F4F" w:rsidP="00F10F4F">
            <w:pPr>
              <w:pStyle w:val="Educ3"/>
            </w:pPr>
            <w:r w:rsidRPr="00DA5091">
              <w:t>1987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</w:tcPr>
          <w:p w14:paraId="2B6EB2C9" w14:textId="44D6ADED" w:rsidR="00F10F4F" w:rsidRPr="00DA5091" w:rsidRDefault="00F10F4F" w:rsidP="00F10F4F">
            <w:pPr>
              <w:pStyle w:val="Educ4"/>
              <w:rPr>
                <w:lang w:val="fr-FR"/>
              </w:rPr>
            </w:pPr>
            <w:r w:rsidRPr="00DA5091">
              <w:rPr>
                <w:lang w:val="fr-FR"/>
              </w:rPr>
              <w:t>Faculté de Limoges</w:t>
            </w:r>
          </w:p>
        </w:tc>
        <w:tc>
          <w:tcPr>
            <w:tcW w:w="2126" w:type="dxa"/>
            <w:vMerge/>
          </w:tcPr>
          <w:p w14:paraId="53B21D19" w14:textId="5165049C" w:rsidR="00F10F4F" w:rsidRPr="00DA5091" w:rsidRDefault="00F10F4F" w:rsidP="00F10F4F">
            <w:pPr>
              <w:pStyle w:val="Experience4"/>
              <w:rPr>
                <w:lang w:val="fr-FR"/>
              </w:rPr>
            </w:pPr>
          </w:p>
        </w:tc>
      </w:tr>
      <w:tr w:rsidR="00193C59" w:rsidRPr="00C50836" w14:paraId="52215A7E" w14:textId="77777777" w:rsidTr="00B16DB3">
        <w:tc>
          <w:tcPr>
            <w:tcW w:w="4678" w:type="dxa"/>
            <w:gridSpan w:val="2"/>
            <w:tcMar>
              <w:left w:w="0" w:type="dxa"/>
              <w:right w:w="0" w:type="dxa"/>
            </w:tcMar>
          </w:tcPr>
          <w:p w14:paraId="26F3BE35" w14:textId="2887AF2F" w:rsidR="00193C59" w:rsidRPr="00DA5091" w:rsidRDefault="00643F9F" w:rsidP="009E4896">
            <w:pPr>
              <w:pStyle w:val="Educ1"/>
            </w:pPr>
            <w:r w:rsidRPr="00DA5091">
              <w:t>Baccalauréat Scientifique</w:t>
            </w:r>
          </w:p>
        </w:tc>
        <w:tc>
          <w:tcPr>
            <w:tcW w:w="2126" w:type="dxa"/>
            <w:vMerge w:val="restart"/>
            <w:tcMar>
              <w:left w:w="57" w:type="dxa"/>
            </w:tcMar>
          </w:tcPr>
          <w:p w14:paraId="6FD4CF4B" w14:textId="2C264571" w:rsidR="00193C59" w:rsidRPr="00DA5091" w:rsidRDefault="00A514CF" w:rsidP="009E4896">
            <w:pPr>
              <w:pStyle w:val="Educ2"/>
            </w:pPr>
            <w:r w:rsidRPr="00DA5091">
              <w:t>Maths - Physique - Chimie</w:t>
            </w:r>
            <w:r w:rsidRPr="00DA5091">
              <w:br/>
              <w:t xml:space="preserve">Série C </w:t>
            </w:r>
            <w:r w:rsidR="004F62E8" w:rsidRPr="00DA5091">
              <w:br/>
            </w:r>
          </w:p>
        </w:tc>
      </w:tr>
      <w:tr w:rsidR="00F10F4F" w:rsidRPr="00DA5091" w14:paraId="39AC4E38" w14:textId="77777777" w:rsidTr="00B16DB3">
        <w:tc>
          <w:tcPr>
            <w:tcW w:w="851" w:type="dxa"/>
            <w:tcMar>
              <w:left w:w="0" w:type="dxa"/>
              <w:right w:w="0" w:type="dxa"/>
            </w:tcMar>
          </w:tcPr>
          <w:p w14:paraId="6499837D" w14:textId="30C6BFD8" w:rsidR="00F10F4F" w:rsidRPr="00DA5091" w:rsidRDefault="00F10F4F" w:rsidP="00F10F4F">
            <w:pPr>
              <w:pStyle w:val="Educ3"/>
            </w:pPr>
            <w:r w:rsidRPr="00DA5091">
              <w:t>1985</w:t>
            </w:r>
          </w:p>
        </w:tc>
        <w:tc>
          <w:tcPr>
            <w:tcW w:w="3827" w:type="dxa"/>
            <w:tcMar>
              <w:left w:w="0" w:type="dxa"/>
              <w:right w:w="0" w:type="dxa"/>
            </w:tcMar>
          </w:tcPr>
          <w:p w14:paraId="5040C56F" w14:textId="3DA939C7" w:rsidR="00F10F4F" w:rsidRPr="00DA5091" w:rsidRDefault="00F10F4F" w:rsidP="00F10F4F">
            <w:pPr>
              <w:pStyle w:val="Educ4"/>
              <w:rPr>
                <w:lang w:val="fr-FR"/>
              </w:rPr>
            </w:pPr>
            <w:proofErr w:type="spellStart"/>
            <w:r w:rsidRPr="00DA5091">
              <w:rPr>
                <w:lang w:val="fr-FR"/>
              </w:rPr>
              <w:t>Brive-la-gaillarde</w:t>
            </w:r>
            <w:proofErr w:type="spellEnd"/>
          </w:p>
        </w:tc>
        <w:tc>
          <w:tcPr>
            <w:tcW w:w="2126" w:type="dxa"/>
            <w:vMerge/>
            <w:tcMar>
              <w:left w:w="57" w:type="dxa"/>
            </w:tcMar>
          </w:tcPr>
          <w:p w14:paraId="70564BF1" w14:textId="49BC1A10" w:rsidR="00F10F4F" w:rsidRPr="00DA5091" w:rsidRDefault="00F10F4F" w:rsidP="00F10F4F">
            <w:pPr>
              <w:pStyle w:val="Experience4"/>
              <w:rPr>
                <w:lang w:val="fr-FR"/>
              </w:rPr>
            </w:pPr>
          </w:p>
        </w:tc>
      </w:tr>
    </w:tbl>
    <w:p w14:paraId="210B4190" w14:textId="407388CA" w:rsidR="002A3B0F" w:rsidRPr="00DA5091" w:rsidRDefault="002A3B0F" w:rsidP="009E4896">
      <w:pPr>
        <w:pStyle w:val="Educ2"/>
        <w:sectPr w:rsidR="002A3B0F" w:rsidRPr="00DA5091" w:rsidSect="00FB5FF2">
          <w:footerReference w:type="default" r:id="rId33"/>
          <w:pgSz w:w="11906" w:h="16838"/>
          <w:pgMar w:top="405" w:right="567" w:bottom="425" w:left="425" w:header="423" w:footer="680" w:gutter="113"/>
          <w:cols w:space="708"/>
          <w:titlePg/>
          <w:docGrid w:linePitch="360"/>
        </w:sectPr>
      </w:pPr>
    </w:p>
    <w:p w14:paraId="4D09C406" w14:textId="542DD10B" w:rsidR="002E2A5F" w:rsidRPr="00DA5091" w:rsidRDefault="002E2A5F" w:rsidP="00E42F49">
      <w:pPr>
        <w:pStyle w:val="Space3"/>
      </w:pPr>
      <w:r w:rsidRPr="00DA5091">
        <w:lastRenderedPageBreak/>
        <w:t>Experience professionnelle</w:t>
      </w:r>
    </w:p>
    <w:p w14:paraId="3DC604D4" w14:textId="1BAB7B17" w:rsidR="003F0BC4" w:rsidRPr="0084043E" w:rsidRDefault="003F0BC4" w:rsidP="003F0BC4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Jan. </w:t>
      </w:r>
      <w:r w:rsidR="00DA509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20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25</w:t>
      </w:r>
      <w:r w:rsidR="00DA509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-</w:t>
      </w:r>
      <w:r w:rsidR="00C50836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Actuel</w:t>
      </w:r>
      <w:r w:rsidR="00C50836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="00DA509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   </w:t>
      </w:r>
      <w:r w:rsidRPr="0084043E">
        <w:rPr>
          <w:rFonts w:cstheme="majorHAnsi"/>
          <w:sz w:val="20"/>
          <w:szCs w:val="24"/>
          <w:lang w:val="en-US"/>
        </w:rPr>
        <w:tab/>
      </w:r>
      <w:proofErr w:type="spellStart"/>
      <w:r w:rsidRPr="0084043E">
        <w:rPr>
          <w:rFonts w:cstheme="majorHAnsi"/>
          <w:lang w:val="en-US"/>
        </w:rPr>
        <w:t>Architecte</w:t>
      </w:r>
      <w:proofErr w:type="spellEnd"/>
      <w:r w:rsidRPr="0084043E">
        <w:rPr>
          <w:rFonts w:cstheme="majorHAnsi"/>
          <w:lang w:val="en-US"/>
        </w:rPr>
        <w:t xml:space="preserve"> Technique &amp; Cloud – </w:t>
      </w:r>
      <w:proofErr w:type="spellStart"/>
      <w:r w:rsidR="00A514CF" w:rsidRPr="0084043E">
        <w:rPr>
          <w:rFonts w:cstheme="majorHAnsi"/>
          <w:lang w:val="en-US"/>
        </w:rPr>
        <w:t>Projets</w:t>
      </w:r>
      <w:proofErr w:type="spellEnd"/>
      <w:r w:rsidR="00A514CF" w:rsidRPr="0084043E">
        <w:rPr>
          <w:rFonts w:cstheme="majorHAnsi"/>
          <w:lang w:val="en-US"/>
        </w:rPr>
        <w:t xml:space="preserve"> IA</w:t>
      </w:r>
      <w:r w:rsidR="00573F27" w:rsidRPr="0084043E">
        <w:rPr>
          <w:rFonts w:cstheme="majorHAnsi"/>
          <w:lang w:val="en-US"/>
        </w:rPr>
        <w:t xml:space="preserve"> « Market Making »</w:t>
      </w:r>
      <w:r w:rsidRPr="0084043E">
        <w:rPr>
          <w:rFonts w:cstheme="majorHAnsi"/>
          <w:lang w:val="en-US"/>
        </w:rPr>
        <w:tab/>
      </w:r>
      <w:r w:rsidRPr="0084043E">
        <w:rPr>
          <w:rStyle w:val="Experience2Car"/>
          <w:rFonts w:cstheme="majorHAnsi"/>
        </w:rPr>
        <w:t>Capgemini Engineering</w:t>
      </w:r>
    </w:p>
    <w:p w14:paraId="443090AA" w14:textId="5735EB9A" w:rsidR="003F0BC4" w:rsidRPr="00DA5091" w:rsidRDefault="00A514CF" w:rsidP="00A514CF">
      <w:pPr>
        <w:pStyle w:val="Experience2"/>
        <w:rPr>
          <w:b/>
          <w:bCs/>
          <w:color w:val="000000" w:themeColor="text1"/>
        </w:rPr>
      </w:pPr>
      <w:r w:rsidRPr="00DA5091">
        <w:rPr>
          <w:rStyle w:val="Experience2Car"/>
          <w:rFonts w:cstheme="majorHAnsi"/>
          <w:color w:val="000000" w:themeColor="text1"/>
          <w:lang w:val="fr-FR"/>
        </w:rPr>
        <w:t xml:space="preserve">Définition </w:t>
      </w:r>
      <w:r w:rsidR="0039476F" w:rsidRPr="00DA5091">
        <w:rPr>
          <w:rStyle w:val="Experience2Car"/>
          <w:rFonts w:cstheme="majorHAnsi"/>
          <w:color w:val="000000" w:themeColor="text1"/>
          <w:lang w:val="fr-FR"/>
        </w:rPr>
        <w:t>d’</w:t>
      </w:r>
      <w:r w:rsidRPr="00DA5091">
        <w:rPr>
          <w:rStyle w:val="Experience2Car"/>
          <w:rFonts w:cstheme="majorHAnsi"/>
          <w:color w:val="000000" w:themeColor="text1"/>
          <w:lang w:val="fr-FR"/>
        </w:rPr>
        <w:t xml:space="preserve">Architectures Applicatives </w:t>
      </w:r>
      <w:r w:rsidR="0039476F" w:rsidRPr="00DA5091">
        <w:rPr>
          <w:rStyle w:val="Experience2Car"/>
          <w:rFonts w:cstheme="majorHAnsi"/>
          <w:color w:val="000000" w:themeColor="text1"/>
          <w:lang w:val="fr-FR"/>
        </w:rPr>
        <w:t xml:space="preserve">&amp; </w:t>
      </w:r>
      <w:r w:rsidRPr="00DA5091">
        <w:rPr>
          <w:rStyle w:val="Experience2Car"/>
          <w:rFonts w:cstheme="majorHAnsi"/>
          <w:color w:val="000000" w:themeColor="text1"/>
          <w:lang w:val="fr-FR"/>
        </w:rPr>
        <w:t xml:space="preserve">techniques </w:t>
      </w:r>
      <w:r w:rsidR="00D44609" w:rsidRPr="00DA5091">
        <w:rPr>
          <w:rStyle w:val="Experience2Car"/>
          <w:rFonts w:cstheme="majorHAnsi"/>
          <w:color w:val="000000" w:themeColor="text1"/>
          <w:lang w:val="fr-FR"/>
        </w:rPr>
        <w:t>de Solutions IA</w:t>
      </w:r>
      <w:r w:rsidR="0039476F" w:rsidRPr="00DA5091">
        <w:rPr>
          <w:rStyle w:val="Experience2Car"/>
          <w:rFonts w:cstheme="majorHAnsi"/>
          <w:color w:val="000000" w:themeColor="text1"/>
          <w:lang w:val="fr-FR"/>
        </w:rPr>
        <w:t xml:space="preserve"> avancées</w:t>
      </w:r>
      <w:r w:rsidR="003F0BC4" w:rsidRPr="00DA5091">
        <w:rPr>
          <w:rStyle w:val="Experience2Car"/>
          <w:rFonts w:cstheme="majorHAnsi"/>
          <w:color w:val="000000" w:themeColor="text1"/>
          <w:lang w:val="fr-FR"/>
        </w:rPr>
        <w:tab/>
      </w:r>
      <w:r w:rsidR="003F0BC4" w:rsidRPr="00DA5091">
        <w:rPr>
          <w:rStyle w:val="Experience2Car"/>
          <w:color w:val="000000" w:themeColor="text1"/>
          <w:lang w:val="fr-FR"/>
        </w:rPr>
        <w:t>Région Parisienne</w:t>
      </w:r>
      <w:r w:rsidR="003F0BC4" w:rsidRPr="00DA5091">
        <w:rPr>
          <w:rStyle w:val="Experience2Car"/>
          <w:rFonts w:cstheme="majorHAnsi"/>
          <w:b/>
          <w:bCs/>
          <w:color w:val="000000" w:themeColor="text1"/>
          <w:lang w:val="fr-FR"/>
        </w:rPr>
        <w:t xml:space="preserve"> </w:t>
      </w:r>
    </w:p>
    <w:p w14:paraId="162AB3C9" w14:textId="0665B3EE" w:rsidR="003F0BC4" w:rsidRPr="00DA5091" w:rsidRDefault="0039476F" w:rsidP="003F0BC4">
      <w:pPr>
        <w:pStyle w:val="Experience2"/>
        <w:rPr>
          <w:rStyle w:val="Experience2Car"/>
          <w:rFonts w:cstheme="majorHAnsi"/>
          <w:b/>
          <w:bCs/>
          <w:lang w:val="fr-FR"/>
        </w:rPr>
      </w:pPr>
      <w:r w:rsidRPr="00DA5091">
        <w:rPr>
          <w:rStyle w:val="Experience2Car"/>
          <w:rFonts w:cstheme="majorHAnsi"/>
          <w:lang w:val="fr-FR"/>
        </w:rPr>
        <w:t>Avant-Vente auprès de Clients Grands Comptes – Ouverture de Comptes &amp; ATU</w:t>
      </w:r>
      <w:r w:rsidR="003A1B87" w:rsidRPr="00DA5091">
        <w:rPr>
          <w:rStyle w:val="Experience2Car"/>
          <w:rFonts w:cstheme="majorHAnsi"/>
          <w:lang w:val="fr-FR"/>
        </w:rPr>
        <w:br/>
      </w:r>
      <w:r w:rsidR="003A1B87" w:rsidRPr="00DA5091">
        <w:rPr>
          <w:rStyle w:val="Experience2Car"/>
          <w:rFonts w:cstheme="majorHAnsi"/>
          <w:color w:val="auto"/>
          <w:lang w:val="fr-FR"/>
        </w:rPr>
        <w:t xml:space="preserve">et d’Evolutions Big Data Cloud en contexte </w:t>
      </w:r>
      <w:proofErr w:type="spellStart"/>
      <w:r w:rsidR="003A1B87" w:rsidRPr="00DA5091">
        <w:rPr>
          <w:rStyle w:val="Experience2Car"/>
          <w:rFonts w:cstheme="majorHAnsi"/>
          <w:color w:val="auto"/>
          <w:lang w:val="fr-FR"/>
        </w:rPr>
        <w:t>Telco</w:t>
      </w:r>
      <w:proofErr w:type="spellEnd"/>
    </w:p>
    <w:p w14:paraId="7C93D0CB" w14:textId="122F65D7" w:rsidR="00573F27" w:rsidRPr="00DA5091" w:rsidRDefault="003A1B87" w:rsidP="003F0BC4">
      <w:pPr>
        <w:pStyle w:val="Experience2"/>
        <w:rPr>
          <w:rStyle w:val="Experience2Car"/>
          <w:color w:val="1F3864" w:themeColor="accent1" w:themeShade="80"/>
          <w:lang w:val="fr-FR"/>
        </w:rPr>
      </w:pPr>
      <w:r w:rsidRPr="00DA5091">
        <w:rPr>
          <w:rStyle w:val="Experience2Car"/>
          <w:rFonts w:cstheme="majorHAnsi"/>
          <w:bCs/>
          <w:color w:val="auto"/>
          <w:lang w:val="fr-FR"/>
        </w:rPr>
        <w:t xml:space="preserve">Big Data, </w:t>
      </w:r>
      <w:r w:rsidR="00573F27" w:rsidRPr="00DA5091">
        <w:rPr>
          <w:rStyle w:val="Experience2Car"/>
          <w:rFonts w:cstheme="majorHAnsi"/>
          <w:bCs/>
          <w:color w:val="auto"/>
          <w:lang w:val="fr-FR"/>
        </w:rPr>
        <w:t>Audits techniques toutes technologies, Approches d’</w:t>
      </w:r>
      <w:proofErr w:type="spellStart"/>
      <w:r w:rsidR="00573F27" w:rsidRPr="00DA5091">
        <w:rPr>
          <w:rFonts w:cstheme="majorHAnsi"/>
          <w:color w:val="auto"/>
        </w:rPr>
        <w:t>Upskilling</w:t>
      </w:r>
      <w:proofErr w:type="spellEnd"/>
    </w:p>
    <w:p w14:paraId="104F052F" w14:textId="2BC99CCC" w:rsidR="003F0BC4" w:rsidRPr="0084043E" w:rsidRDefault="0039476F" w:rsidP="003F0BC4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84043E">
        <w:rPr>
          <w:rStyle w:val="Experience2Car"/>
          <w:rFonts w:cstheme="majorHAnsi"/>
          <w:bCs/>
          <w:color w:val="1F3864" w:themeColor="accent1" w:themeShade="80"/>
        </w:rPr>
        <w:t xml:space="preserve">Gen AI, </w:t>
      </w:r>
      <w:r w:rsidR="00573F27" w:rsidRPr="0084043E">
        <w:rPr>
          <w:rStyle w:val="Experience2Car"/>
          <w:rFonts w:cstheme="majorHAnsi"/>
          <w:bCs/>
          <w:color w:val="1F3864" w:themeColor="accent1" w:themeShade="80"/>
        </w:rPr>
        <w:t xml:space="preserve">Azure AI </w:t>
      </w:r>
      <w:r w:rsidR="00DA5091" w:rsidRPr="0084043E">
        <w:rPr>
          <w:rStyle w:val="Experience2Car"/>
          <w:rFonts w:cstheme="majorHAnsi"/>
          <w:bCs/>
          <w:color w:val="1F3864" w:themeColor="accent1" w:themeShade="80"/>
        </w:rPr>
        <w:t>Foundry</w:t>
      </w:r>
      <w:r w:rsidR="00573F27" w:rsidRPr="0084043E">
        <w:rPr>
          <w:rStyle w:val="Experience2Car"/>
          <w:rFonts w:cstheme="majorHAnsi"/>
          <w:bCs/>
          <w:color w:val="1F3864" w:themeColor="accent1" w:themeShade="80"/>
        </w:rPr>
        <w:t xml:space="preserve">, </w:t>
      </w:r>
      <w:r w:rsidRPr="0084043E">
        <w:rPr>
          <w:rStyle w:val="Experience2Car"/>
          <w:rFonts w:cstheme="majorHAnsi"/>
          <w:bCs/>
          <w:color w:val="1F3864" w:themeColor="accent1" w:themeShade="80"/>
        </w:rPr>
        <w:t>A</w:t>
      </w:r>
      <w:r w:rsidR="003F0BC4" w:rsidRPr="0084043E">
        <w:rPr>
          <w:rStyle w:val="Experience2Car"/>
          <w:rFonts w:cstheme="majorHAnsi"/>
          <w:bCs/>
          <w:color w:val="1F3864" w:themeColor="accent1" w:themeShade="80"/>
        </w:rPr>
        <w:t>WS</w:t>
      </w:r>
      <w:r w:rsidRPr="0084043E">
        <w:rPr>
          <w:rStyle w:val="Experience2Car"/>
          <w:rFonts w:cstheme="majorHAnsi"/>
          <w:bCs/>
          <w:color w:val="1F3864" w:themeColor="accent1" w:themeShade="80"/>
        </w:rPr>
        <w:t xml:space="preserve"> Bedrock</w:t>
      </w:r>
      <w:r w:rsidR="003F0BC4" w:rsidRPr="0084043E">
        <w:rPr>
          <w:rStyle w:val="Experience2Car"/>
          <w:rFonts w:cstheme="majorHAnsi"/>
          <w:bCs/>
          <w:color w:val="1F3864" w:themeColor="accent1" w:themeShade="80"/>
        </w:rPr>
        <w:t xml:space="preserve">, </w:t>
      </w:r>
      <w:r w:rsidR="003A1B87" w:rsidRPr="0084043E">
        <w:rPr>
          <w:rStyle w:val="Experience2Car"/>
          <w:rFonts w:cstheme="majorHAnsi"/>
          <w:bCs/>
          <w:color w:val="1F3864" w:themeColor="accent1" w:themeShade="80"/>
        </w:rPr>
        <w:t>Hadoop</w:t>
      </w:r>
      <w:r w:rsidR="00573F27" w:rsidRPr="0084043E">
        <w:rPr>
          <w:rStyle w:val="Experience2Car"/>
          <w:rFonts w:cstheme="majorHAnsi"/>
          <w:bCs/>
          <w:color w:val="1F3864" w:themeColor="accent1" w:themeShade="80"/>
        </w:rPr>
        <w:t xml:space="preserve">, </w:t>
      </w:r>
      <w:r w:rsidR="003A1B87" w:rsidRPr="0084043E">
        <w:rPr>
          <w:rStyle w:val="Experience2Car"/>
          <w:rFonts w:cstheme="majorHAnsi"/>
          <w:bCs/>
          <w:color w:val="1F3864" w:themeColor="accent1" w:themeShade="80"/>
        </w:rPr>
        <w:t xml:space="preserve">Spark, </w:t>
      </w:r>
      <w:r w:rsidR="003F0BC4" w:rsidRPr="0084043E">
        <w:rPr>
          <w:rStyle w:val="Experience2Car"/>
          <w:rFonts w:cstheme="majorHAnsi"/>
          <w:bCs/>
          <w:color w:val="1F3864" w:themeColor="accent1" w:themeShade="80"/>
        </w:rPr>
        <w:t xml:space="preserve">Kubernetes, API </w:t>
      </w:r>
      <w:r w:rsidR="003A1B87" w:rsidRPr="0084043E">
        <w:rPr>
          <w:rStyle w:val="Experience2Car"/>
          <w:rFonts w:cstheme="majorHAnsi"/>
          <w:bCs/>
          <w:color w:val="1F3864" w:themeColor="accent1" w:themeShade="80"/>
        </w:rPr>
        <w:t>Mgt</w:t>
      </w:r>
    </w:p>
    <w:p w14:paraId="4286A355" w14:textId="3C4BDFFE" w:rsidR="003F0BC4" w:rsidRPr="0084043E" w:rsidRDefault="003F0BC4" w:rsidP="003F0BC4">
      <w:pPr>
        <w:pStyle w:val="Experience1"/>
        <w:rPr>
          <w:rFonts w:cstheme="majorHAnsi"/>
          <w:color w:val="404040" w:themeColor="text1" w:themeTint="BF"/>
          <w:lang w:val="en-US"/>
        </w:rPr>
      </w:pPr>
      <w:proofErr w:type="spellStart"/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</w:t>
      </w:r>
      <w:r w:rsidR="00DA509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i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l</w:t>
      </w:r>
      <w:proofErr w:type="spellEnd"/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. </w:t>
      </w:r>
      <w:r w:rsidR="00DA509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20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24-Dec 24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Pr="0084043E">
        <w:rPr>
          <w:rFonts w:cstheme="majorHAnsi"/>
          <w:sz w:val="20"/>
          <w:szCs w:val="24"/>
          <w:lang w:val="en-US"/>
        </w:rPr>
        <w:tab/>
      </w:r>
      <w:proofErr w:type="spellStart"/>
      <w:r w:rsidRPr="0084043E">
        <w:rPr>
          <w:rFonts w:cstheme="majorHAnsi"/>
          <w:lang w:val="en-US"/>
        </w:rPr>
        <w:t>Architecte</w:t>
      </w:r>
      <w:proofErr w:type="spellEnd"/>
      <w:r w:rsidRPr="0084043E">
        <w:rPr>
          <w:rFonts w:cstheme="majorHAnsi"/>
          <w:lang w:val="en-US"/>
        </w:rPr>
        <w:t xml:space="preserve"> Cloud – Move To Cloud</w:t>
      </w:r>
      <w:r w:rsidRPr="0084043E">
        <w:rPr>
          <w:rFonts w:cstheme="majorHAnsi"/>
          <w:lang w:val="en-US"/>
        </w:rPr>
        <w:tab/>
      </w:r>
      <w:r w:rsidRPr="0084043E">
        <w:rPr>
          <w:rStyle w:val="Experience2Car"/>
          <w:rFonts w:cstheme="majorHAnsi"/>
        </w:rPr>
        <w:t>FDJ</w:t>
      </w:r>
    </w:p>
    <w:p w14:paraId="23F0373B" w14:textId="77777777" w:rsidR="00A514CF" w:rsidRPr="00DA5091" w:rsidRDefault="003F0BC4" w:rsidP="00A514CF">
      <w:pPr>
        <w:pStyle w:val="Experience2"/>
        <w:rPr>
          <w:b/>
          <w:bCs/>
          <w:color w:val="000000" w:themeColor="text1"/>
        </w:rPr>
      </w:pPr>
      <w:r w:rsidRPr="00DA5091">
        <w:rPr>
          <w:rStyle w:val="Experience2Car"/>
          <w:rFonts w:cstheme="majorHAnsi"/>
          <w:color w:val="000000" w:themeColor="text1"/>
          <w:lang w:val="fr-FR"/>
        </w:rPr>
        <w:t xml:space="preserve">Définition de la Stratégie de Migration Cloud d’une Solution </w:t>
      </w:r>
      <w:proofErr w:type="spellStart"/>
      <w:r w:rsidRPr="00DA5091">
        <w:rPr>
          <w:rStyle w:val="Experience2Car"/>
          <w:rFonts w:cstheme="majorHAnsi"/>
          <w:color w:val="000000" w:themeColor="text1"/>
          <w:lang w:val="fr-FR"/>
        </w:rPr>
        <w:t>Core</w:t>
      </w:r>
      <w:proofErr w:type="spellEnd"/>
      <w:r w:rsidRPr="00DA5091">
        <w:rPr>
          <w:rStyle w:val="Experience2Car"/>
          <w:rFonts w:cstheme="majorHAnsi"/>
          <w:color w:val="000000" w:themeColor="text1"/>
          <w:lang w:val="fr-FR"/>
        </w:rPr>
        <w:t xml:space="preserve"> Business</w:t>
      </w:r>
      <w:r w:rsidRPr="00DA5091">
        <w:rPr>
          <w:rStyle w:val="Experience2Car"/>
          <w:rFonts w:cstheme="majorHAnsi"/>
          <w:color w:val="000000" w:themeColor="text1"/>
          <w:lang w:val="fr-FR"/>
        </w:rPr>
        <w:tab/>
      </w:r>
      <w:r w:rsidR="00A514CF" w:rsidRPr="00DA5091">
        <w:rPr>
          <w:rStyle w:val="Experience2Car"/>
          <w:color w:val="000000" w:themeColor="text1"/>
          <w:lang w:val="fr-FR"/>
        </w:rPr>
        <w:t>Région Parisienne</w:t>
      </w:r>
    </w:p>
    <w:p w14:paraId="5D40C5CA" w14:textId="22C8A0A1" w:rsidR="003F0BC4" w:rsidRPr="00DA5091" w:rsidRDefault="00A514CF" w:rsidP="003F0BC4">
      <w:pPr>
        <w:pStyle w:val="Experience2"/>
        <w:rPr>
          <w:rFonts w:cstheme="majorHAnsi"/>
          <w:bCs/>
        </w:rPr>
      </w:pPr>
      <w:r w:rsidRPr="00DA5091">
        <w:rPr>
          <w:rFonts w:cstheme="majorHAnsi"/>
          <w:bCs/>
        </w:rPr>
        <w:t>Solution internationale de Jeux pour un Client Institutionnel Nord-Américain</w:t>
      </w:r>
    </w:p>
    <w:p w14:paraId="461CA307" w14:textId="449B1B77" w:rsidR="00A514CF" w:rsidRPr="00DA5091" w:rsidRDefault="00A514CF" w:rsidP="003F0BC4">
      <w:pPr>
        <w:pStyle w:val="Experience2"/>
        <w:rPr>
          <w:rFonts w:cstheme="majorHAnsi"/>
          <w:bCs/>
        </w:rPr>
      </w:pPr>
      <w:r w:rsidRPr="00DA5091">
        <w:rPr>
          <w:rFonts w:cstheme="majorHAnsi"/>
          <w:bCs/>
        </w:rPr>
        <w:t xml:space="preserve">Spécification de la Supervision </w:t>
      </w:r>
      <w:r w:rsidR="003A1B87" w:rsidRPr="00DA5091">
        <w:rPr>
          <w:rFonts w:cstheme="majorHAnsi"/>
          <w:bCs/>
        </w:rPr>
        <w:t xml:space="preserve">Big Data </w:t>
      </w:r>
      <w:r w:rsidRPr="00DA5091">
        <w:rPr>
          <w:rFonts w:cstheme="majorHAnsi"/>
          <w:bCs/>
        </w:rPr>
        <w:t>fonctionnelle et technique</w:t>
      </w:r>
    </w:p>
    <w:p w14:paraId="18F0CAAD" w14:textId="434AFB22" w:rsidR="003F0BC4" w:rsidRPr="0084043E" w:rsidRDefault="003F0BC4" w:rsidP="003F0BC4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84043E">
        <w:rPr>
          <w:rStyle w:val="Experience2Car"/>
          <w:rFonts w:cstheme="majorHAnsi"/>
          <w:bCs/>
          <w:color w:val="1F3864" w:themeColor="accent1" w:themeShade="80"/>
        </w:rPr>
        <w:t>AWS, Kubernetes, API Management, Hadoop</w:t>
      </w:r>
      <w:r w:rsidR="003A1B87" w:rsidRPr="0084043E">
        <w:rPr>
          <w:rStyle w:val="Experience2Car"/>
          <w:rFonts w:cstheme="majorHAnsi"/>
          <w:bCs/>
          <w:color w:val="1F3864" w:themeColor="accent1" w:themeShade="80"/>
        </w:rPr>
        <w:t>, Spark</w:t>
      </w:r>
    </w:p>
    <w:p w14:paraId="18865A8D" w14:textId="7B25FE20" w:rsidR="00F71A4B" w:rsidRPr="00DA5091" w:rsidRDefault="00D12AD1" w:rsidP="001B438C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Oct. 2022</w:t>
      </w:r>
      <w:r w:rsidR="003F0BC4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-Ju</w:t>
      </w:r>
      <w:r w:rsidR="00DA5091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i</w:t>
      </w:r>
      <w:r w:rsidR="003F0BC4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n 24</w:t>
      </w:r>
      <w:r w:rsidR="001B438C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ab/>
      </w:r>
      <w:r w:rsidR="00F71A4B" w:rsidRPr="00DA5091">
        <w:rPr>
          <w:rFonts w:cstheme="majorHAnsi"/>
          <w:sz w:val="20"/>
          <w:szCs w:val="24"/>
        </w:rPr>
        <w:tab/>
      </w:r>
      <w:r w:rsidR="00F71A4B" w:rsidRPr="00DA5091">
        <w:rPr>
          <w:rFonts w:cstheme="majorHAnsi"/>
        </w:rPr>
        <w:t xml:space="preserve">Architecte </w:t>
      </w:r>
      <w:r w:rsidRPr="00DA5091">
        <w:rPr>
          <w:rFonts w:cstheme="majorHAnsi"/>
        </w:rPr>
        <w:t xml:space="preserve">Technique </w:t>
      </w:r>
      <w:r w:rsidR="00A514CF" w:rsidRPr="00DA5091">
        <w:rPr>
          <w:rFonts w:cstheme="majorHAnsi"/>
        </w:rPr>
        <w:t xml:space="preserve">&amp; </w:t>
      </w:r>
      <w:r w:rsidR="00F71A4B" w:rsidRPr="00DA5091">
        <w:rPr>
          <w:rFonts w:cstheme="majorHAnsi"/>
        </w:rPr>
        <w:t xml:space="preserve">Cloud </w:t>
      </w:r>
      <w:r w:rsidR="0039476F" w:rsidRPr="00DA5091">
        <w:rPr>
          <w:rFonts w:cstheme="majorHAnsi"/>
        </w:rPr>
        <w:t xml:space="preserve">Data </w:t>
      </w:r>
      <w:r w:rsidR="00F71A4B" w:rsidRPr="00DA5091">
        <w:rPr>
          <w:rFonts w:cstheme="majorHAnsi"/>
        </w:rPr>
        <w:t>–</w:t>
      </w:r>
      <w:r w:rsidR="00A17C50" w:rsidRPr="00DA5091">
        <w:rPr>
          <w:rFonts w:cstheme="majorHAnsi"/>
        </w:rPr>
        <w:t xml:space="preserve"> Refonte Internationale IT Groupe</w:t>
      </w:r>
      <w:r w:rsidR="00834EB8" w:rsidRPr="00DA5091">
        <w:rPr>
          <w:rFonts w:cstheme="majorHAnsi"/>
        </w:rPr>
        <w:tab/>
      </w:r>
      <w:r w:rsidR="00834EB8" w:rsidRPr="00DA5091">
        <w:rPr>
          <w:rStyle w:val="Experience2Car"/>
          <w:rFonts w:cstheme="majorHAnsi"/>
          <w:lang w:val="fr-FR"/>
        </w:rPr>
        <w:t>Crédit Agricole</w:t>
      </w:r>
      <w:r w:rsidR="006F6FB6" w:rsidRPr="00DA5091">
        <w:rPr>
          <w:rStyle w:val="Experience2Car"/>
          <w:rFonts w:cstheme="majorHAnsi"/>
          <w:lang w:val="fr-FR"/>
        </w:rPr>
        <w:t xml:space="preserve"> </w:t>
      </w:r>
      <w:r w:rsidR="003869AD" w:rsidRPr="00DA5091">
        <w:rPr>
          <w:rStyle w:val="Experience2Car"/>
          <w:rFonts w:cstheme="majorHAnsi"/>
          <w:lang w:val="fr-FR"/>
        </w:rPr>
        <w:t>Group</w:t>
      </w:r>
    </w:p>
    <w:p w14:paraId="2003D0E0" w14:textId="1DFD717E" w:rsidR="00D8284A" w:rsidRPr="00DA5091" w:rsidRDefault="00D12AD1" w:rsidP="00AE5861">
      <w:pPr>
        <w:pStyle w:val="Experience2"/>
        <w:rPr>
          <w:rStyle w:val="Experience2Car"/>
          <w:rFonts w:cstheme="majorHAnsi"/>
          <w:b/>
          <w:bCs/>
          <w:color w:val="auto"/>
          <w:lang w:val="fr-FR"/>
        </w:rPr>
      </w:pPr>
      <w:r w:rsidRPr="00DA5091">
        <w:rPr>
          <w:rStyle w:val="Experience2Car"/>
          <w:rFonts w:cstheme="majorHAnsi"/>
          <w:lang w:val="fr-FR"/>
        </w:rPr>
        <w:t>Architect</w:t>
      </w:r>
      <w:r w:rsidR="00E81BAF" w:rsidRPr="00DA5091">
        <w:rPr>
          <w:rStyle w:val="Experience2Car"/>
          <w:rFonts w:cstheme="majorHAnsi"/>
          <w:lang w:val="fr-FR"/>
        </w:rPr>
        <w:t>ure</w:t>
      </w:r>
      <w:r w:rsidRPr="00DA5091">
        <w:rPr>
          <w:rStyle w:val="Experience2Car"/>
          <w:rFonts w:cstheme="majorHAnsi"/>
          <w:lang w:val="fr-FR"/>
        </w:rPr>
        <w:t xml:space="preserve"> Technique dans l’Equipe </w:t>
      </w:r>
      <w:proofErr w:type="spellStart"/>
      <w:r w:rsidRPr="00DA5091">
        <w:rPr>
          <w:rStyle w:val="Experience2Car"/>
          <w:rFonts w:cstheme="majorHAnsi"/>
          <w:lang w:val="fr-FR"/>
        </w:rPr>
        <w:t>Corporate</w:t>
      </w:r>
      <w:proofErr w:type="spellEnd"/>
      <w:r w:rsidRPr="00DA5091">
        <w:rPr>
          <w:rStyle w:val="Experience2Car"/>
          <w:rFonts w:cstheme="majorHAnsi"/>
          <w:lang w:val="fr-FR"/>
        </w:rPr>
        <w:t xml:space="preserve"> en charge des Besoins IT</w:t>
      </w:r>
      <w:r w:rsidR="00AE5861" w:rsidRPr="00DA5091">
        <w:rPr>
          <w:rStyle w:val="Experience2Car"/>
          <w:rFonts w:cstheme="majorHAnsi"/>
          <w:lang w:val="fr-FR"/>
        </w:rPr>
        <w:tab/>
      </w:r>
      <w:r w:rsidR="003869AD" w:rsidRPr="00DA5091">
        <w:rPr>
          <w:rStyle w:val="Experience2Car"/>
          <w:rFonts w:cstheme="majorHAnsi"/>
          <w:color w:val="auto"/>
          <w:lang w:val="fr-FR"/>
        </w:rPr>
        <w:t xml:space="preserve">CA </w:t>
      </w:r>
      <w:proofErr w:type="spellStart"/>
      <w:r w:rsidR="003869AD" w:rsidRPr="00DA5091">
        <w:rPr>
          <w:rStyle w:val="Experience2Car"/>
          <w:rFonts w:cstheme="majorHAnsi"/>
          <w:color w:val="auto"/>
          <w:lang w:val="fr-FR"/>
        </w:rPr>
        <w:t>Personal</w:t>
      </w:r>
      <w:proofErr w:type="spellEnd"/>
      <w:r w:rsidR="003869AD" w:rsidRPr="00DA5091">
        <w:rPr>
          <w:rStyle w:val="Experience2Car"/>
          <w:rFonts w:cstheme="majorHAnsi"/>
          <w:color w:val="auto"/>
          <w:lang w:val="fr-FR"/>
        </w:rPr>
        <w:t xml:space="preserve"> Finance</w:t>
      </w:r>
    </w:p>
    <w:p w14:paraId="14DA1BB9" w14:textId="5DFA8965" w:rsidR="00AE5861" w:rsidRPr="00DA5091" w:rsidRDefault="00D12AD1" w:rsidP="00D8284A">
      <w:pPr>
        <w:pStyle w:val="ExperienceTechnos"/>
        <w:numPr>
          <w:ilvl w:val="0"/>
          <w:numId w:val="0"/>
        </w:numPr>
        <w:ind w:left="1701"/>
        <w:rPr>
          <w:b/>
          <w:bCs/>
          <w:lang w:val="fr-FR"/>
        </w:rPr>
      </w:pPr>
      <w:bookmarkStart w:id="2" w:name="_Hlk139991691"/>
      <w:r w:rsidRPr="00DA5091">
        <w:rPr>
          <w:rStyle w:val="Experience2Car"/>
          <w:color w:val="1F3864" w:themeColor="accent1" w:themeShade="80"/>
          <w:lang w:val="fr-FR"/>
        </w:rPr>
        <w:t>des Entités Internationales</w:t>
      </w:r>
      <w:r w:rsidR="00A17C50" w:rsidRPr="00DA5091">
        <w:rPr>
          <w:rStyle w:val="Experience2Car"/>
          <w:color w:val="1F3864" w:themeColor="accent1" w:themeShade="80"/>
          <w:lang w:val="fr-FR"/>
        </w:rPr>
        <w:t xml:space="preserve"> FR – IT – DE – ES - PT</w:t>
      </w:r>
      <w:r w:rsidRPr="00DA5091">
        <w:rPr>
          <w:rStyle w:val="Experience2Car"/>
          <w:color w:val="1F3864" w:themeColor="accent1" w:themeShade="80"/>
          <w:lang w:val="fr-FR"/>
        </w:rPr>
        <w:tab/>
      </w:r>
      <w:r w:rsidR="003869AD" w:rsidRPr="00DA5091">
        <w:rPr>
          <w:rStyle w:val="Experience2Car"/>
          <w:color w:val="auto"/>
          <w:lang w:val="fr-FR"/>
        </w:rPr>
        <w:t xml:space="preserve">&amp; </w:t>
      </w:r>
      <w:proofErr w:type="spellStart"/>
      <w:r w:rsidR="003869AD" w:rsidRPr="00DA5091">
        <w:rPr>
          <w:rStyle w:val="Experience2Car"/>
          <w:color w:val="auto"/>
          <w:lang w:val="fr-FR"/>
        </w:rPr>
        <w:t>Mobility</w:t>
      </w:r>
      <w:proofErr w:type="spellEnd"/>
      <w:r w:rsidR="003869AD" w:rsidRPr="00DA5091">
        <w:rPr>
          <w:rStyle w:val="Experience2Car"/>
          <w:color w:val="auto"/>
          <w:lang w:val="fr-FR"/>
        </w:rPr>
        <w:t xml:space="preserve"> – RP</w:t>
      </w:r>
    </w:p>
    <w:p w14:paraId="0E665696" w14:textId="6FC80B89" w:rsidR="00AE5861" w:rsidRPr="00DA5091" w:rsidRDefault="00A17C50" w:rsidP="00A17C50">
      <w:pPr>
        <w:pStyle w:val="Experience2"/>
        <w:rPr>
          <w:rFonts w:cstheme="majorHAnsi"/>
          <w:b/>
          <w:bCs/>
        </w:rPr>
      </w:pPr>
      <w:r w:rsidRPr="00DA5091">
        <w:rPr>
          <w:rStyle w:val="Experience2Car"/>
          <w:rFonts w:cstheme="majorHAnsi"/>
          <w:lang w:val="fr-FR"/>
        </w:rPr>
        <w:t xml:space="preserve">Définition de la Stratégie </w:t>
      </w:r>
      <w:r w:rsidR="00AE5861" w:rsidRPr="00DA5091">
        <w:rPr>
          <w:rStyle w:val="Experience2Car"/>
          <w:rFonts w:cstheme="majorHAnsi"/>
          <w:lang w:val="fr-FR"/>
        </w:rPr>
        <w:t xml:space="preserve">de </w:t>
      </w:r>
      <w:r w:rsidRPr="00DA5091">
        <w:rPr>
          <w:rStyle w:val="Experience2Car"/>
          <w:rFonts w:cstheme="majorHAnsi"/>
          <w:lang w:val="fr-FR"/>
        </w:rPr>
        <w:t>M</w:t>
      </w:r>
      <w:r w:rsidR="009D3FD2" w:rsidRPr="00DA5091">
        <w:rPr>
          <w:rStyle w:val="Experience2Car"/>
          <w:rFonts w:cstheme="majorHAnsi"/>
          <w:lang w:val="fr-FR"/>
        </w:rPr>
        <w:t xml:space="preserve">igration </w:t>
      </w:r>
      <w:r w:rsidR="00D12AD1" w:rsidRPr="00DA5091">
        <w:rPr>
          <w:rStyle w:val="Experience2Car"/>
          <w:rFonts w:cstheme="majorHAnsi"/>
          <w:lang w:val="fr-FR"/>
        </w:rPr>
        <w:t>Cloud des Solutions</w:t>
      </w:r>
      <w:r w:rsidRPr="00DA5091">
        <w:rPr>
          <w:rStyle w:val="Experience2Car"/>
          <w:rFonts w:cstheme="majorHAnsi"/>
          <w:lang w:val="fr-FR"/>
        </w:rPr>
        <w:t xml:space="preserve"> </w:t>
      </w:r>
      <w:proofErr w:type="spellStart"/>
      <w:r w:rsidRPr="00DA5091">
        <w:rPr>
          <w:rStyle w:val="Experience2Car"/>
          <w:rFonts w:cstheme="majorHAnsi"/>
          <w:lang w:val="fr-FR"/>
        </w:rPr>
        <w:t>Core</w:t>
      </w:r>
      <w:proofErr w:type="spellEnd"/>
      <w:r w:rsidRPr="00DA5091">
        <w:rPr>
          <w:rStyle w:val="Experience2Car"/>
          <w:rFonts w:cstheme="majorHAnsi"/>
          <w:lang w:val="fr-FR"/>
        </w:rPr>
        <w:t xml:space="preserve"> Business</w:t>
      </w:r>
      <w:r w:rsidR="00AE5861" w:rsidRPr="00DA5091">
        <w:rPr>
          <w:rStyle w:val="Experience2Car"/>
          <w:rFonts w:cstheme="majorHAnsi"/>
          <w:lang w:val="fr-FR"/>
        </w:rPr>
        <w:tab/>
      </w:r>
    </w:p>
    <w:p w14:paraId="55247C20" w14:textId="77777777" w:rsidR="00834EB8" w:rsidRPr="00DA5091" w:rsidRDefault="00E81BAF" w:rsidP="00A17C50">
      <w:pPr>
        <w:pStyle w:val="Experience2"/>
        <w:rPr>
          <w:rStyle w:val="Experience2Car"/>
          <w:rFonts w:cstheme="majorHAnsi"/>
          <w:bCs/>
          <w:lang w:val="fr-FR"/>
        </w:rPr>
      </w:pPr>
      <w:r w:rsidRPr="00DA5091">
        <w:rPr>
          <w:rStyle w:val="Experience2Car"/>
          <w:rFonts w:cstheme="majorHAnsi"/>
          <w:bCs/>
          <w:lang w:val="fr-FR"/>
        </w:rPr>
        <w:t xml:space="preserve">Spécifications de la </w:t>
      </w:r>
      <w:r w:rsidR="00A17C50" w:rsidRPr="00DA5091">
        <w:rPr>
          <w:rStyle w:val="Experience2Car"/>
          <w:rFonts w:cstheme="majorHAnsi"/>
          <w:bCs/>
          <w:lang w:val="fr-FR"/>
        </w:rPr>
        <w:t>Plateforme d’Intégration Métier Internationale</w:t>
      </w:r>
    </w:p>
    <w:p w14:paraId="07146BD2" w14:textId="45A022DF" w:rsidR="00AE5861" w:rsidRPr="00DA5091" w:rsidRDefault="00834EB8" w:rsidP="00A17C50">
      <w:pPr>
        <w:pStyle w:val="Experience2"/>
        <w:rPr>
          <w:rStyle w:val="Experience2Car"/>
          <w:rFonts w:cstheme="majorHAnsi"/>
          <w:bCs/>
          <w:lang w:val="fr-FR"/>
        </w:rPr>
      </w:pPr>
      <w:r w:rsidRPr="00DA5091">
        <w:rPr>
          <w:rStyle w:val="Experience2Car"/>
          <w:rFonts w:cstheme="majorHAnsi"/>
          <w:bCs/>
          <w:lang w:val="fr-FR"/>
        </w:rPr>
        <w:t xml:space="preserve">Audit </w:t>
      </w:r>
      <w:r w:rsidR="001A59F8" w:rsidRPr="00DA5091">
        <w:rPr>
          <w:rStyle w:val="Experience2Car"/>
          <w:rFonts w:cstheme="majorHAnsi"/>
          <w:bCs/>
          <w:lang w:val="fr-FR"/>
        </w:rPr>
        <w:t xml:space="preserve">de </w:t>
      </w:r>
      <w:r w:rsidRPr="00DA5091">
        <w:rPr>
          <w:rStyle w:val="Experience2Car"/>
          <w:rFonts w:cstheme="majorHAnsi"/>
          <w:bCs/>
          <w:lang w:val="fr-FR"/>
        </w:rPr>
        <w:t xml:space="preserve">Sécurité </w:t>
      </w:r>
      <w:r w:rsidR="001A59F8" w:rsidRPr="00DA5091">
        <w:rPr>
          <w:rStyle w:val="Experience2Car"/>
          <w:rFonts w:cstheme="majorHAnsi"/>
          <w:bCs/>
          <w:lang w:val="fr-FR"/>
        </w:rPr>
        <w:t xml:space="preserve">technique </w:t>
      </w:r>
      <w:r w:rsidRPr="00DA5091">
        <w:rPr>
          <w:rStyle w:val="Experience2Car"/>
          <w:rFonts w:cstheme="majorHAnsi"/>
          <w:bCs/>
          <w:lang w:val="fr-FR"/>
        </w:rPr>
        <w:t>dont Plateforme marchande Apple</w:t>
      </w:r>
    </w:p>
    <w:p w14:paraId="4CDD8CC7" w14:textId="2CA57F93" w:rsidR="00834EB8" w:rsidRPr="00DA5091" w:rsidRDefault="00834EB8" w:rsidP="00A17C50">
      <w:pPr>
        <w:pStyle w:val="Experience2"/>
        <w:rPr>
          <w:rFonts w:cstheme="majorHAnsi"/>
          <w:bCs/>
        </w:rPr>
      </w:pPr>
      <w:r w:rsidRPr="00DA5091">
        <w:rPr>
          <w:rFonts w:cstheme="majorHAnsi"/>
          <w:bCs/>
        </w:rPr>
        <w:t>Mise en place de la nouvelle solution de Téléphonie de Salle de Marché IPC</w:t>
      </w:r>
    </w:p>
    <w:p w14:paraId="5FF2BCFA" w14:textId="445DA1EB" w:rsidR="00701ABE" w:rsidRPr="0084043E" w:rsidRDefault="0039476F" w:rsidP="00A17C50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84043E">
        <w:rPr>
          <w:rStyle w:val="Experience2Car"/>
          <w:rFonts w:cstheme="majorHAnsi"/>
          <w:bCs/>
          <w:color w:val="1F3864" w:themeColor="accent1" w:themeShade="80"/>
        </w:rPr>
        <w:t xml:space="preserve">Hadoop, Spark, Snowflake, </w:t>
      </w:r>
      <w:r w:rsidR="00D12AD1" w:rsidRPr="0084043E">
        <w:rPr>
          <w:rStyle w:val="Experience2Car"/>
          <w:rFonts w:cstheme="majorHAnsi"/>
          <w:bCs/>
          <w:color w:val="1F3864" w:themeColor="accent1" w:themeShade="80"/>
        </w:rPr>
        <w:t xml:space="preserve">AWS, </w:t>
      </w:r>
      <w:r w:rsidR="00A17C50" w:rsidRPr="0084043E">
        <w:rPr>
          <w:rStyle w:val="Experience2Car"/>
          <w:rFonts w:cstheme="majorHAnsi"/>
          <w:bCs/>
          <w:color w:val="1F3864" w:themeColor="accent1" w:themeShade="80"/>
        </w:rPr>
        <w:t>Kubernetes, API</w:t>
      </w:r>
      <w:r w:rsidR="00E81BAF" w:rsidRPr="0084043E">
        <w:rPr>
          <w:rStyle w:val="Experience2Car"/>
          <w:rFonts w:cstheme="majorHAnsi"/>
          <w:bCs/>
          <w:color w:val="1F3864" w:themeColor="accent1" w:themeShade="80"/>
        </w:rPr>
        <w:t xml:space="preserve"> Management</w:t>
      </w:r>
      <w:r w:rsidR="00A17C50" w:rsidRPr="0084043E">
        <w:rPr>
          <w:rStyle w:val="Experience2Car"/>
          <w:rFonts w:cstheme="majorHAnsi"/>
          <w:bCs/>
          <w:color w:val="1F3864" w:themeColor="accent1" w:themeShade="80"/>
        </w:rPr>
        <w:t>, WsO2, Kong</w:t>
      </w:r>
    </w:p>
    <w:bookmarkEnd w:id="2"/>
    <w:p w14:paraId="3D379278" w14:textId="2F656F07" w:rsidR="00D12AD1" w:rsidRPr="00DA5091" w:rsidRDefault="00D12AD1" w:rsidP="00D12AD1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Fév. 21-Sep. 2022</w:t>
      </w:r>
      <w:r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ab/>
      </w:r>
      <w:r w:rsidRPr="00DA5091">
        <w:rPr>
          <w:rFonts w:cstheme="majorHAnsi"/>
          <w:sz w:val="20"/>
          <w:szCs w:val="24"/>
        </w:rPr>
        <w:tab/>
      </w:r>
      <w:r w:rsidRPr="00DA5091">
        <w:rPr>
          <w:rFonts w:cstheme="majorHAnsi"/>
        </w:rPr>
        <w:t>Architecte Intégration Cloud – Cadrage &amp; Design de Solutions Cloud</w:t>
      </w:r>
      <w:r w:rsidR="00A17C50" w:rsidRPr="00DA5091">
        <w:rPr>
          <w:rFonts w:cstheme="majorHAnsi"/>
        </w:rPr>
        <w:tab/>
      </w:r>
      <w:r w:rsidR="00A17C50" w:rsidRPr="00DA5091">
        <w:rPr>
          <w:rStyle w:val="Experience2Car"/>
          <w:rFonts w:cstheme="majorHAnsi"/>
          <w:lang w:val="fr-FR"/>
        </w:rPr>
        <w:t>Red Hat France</w:t>
      </w:r>
    </w:p>
    <w:p w14:paraId="17FAD0FA" w14:textId="05C287A1" w:rsidR="00D12AD1" w:rsidRPr="00DA5091" w:rsidRDefault="00D12AD1" w:rsidP="00D12AD1">
      <w:pPr>
        <w:pStyle w:val="Experience2"/>
        <w:rPr>
          <w:rStyle w:val="Experience2Car"/>
          <w:rFonts w:cstheme="majorHAnsi"/>
          <w:b/>
          <w:bCs/>
          <w:lang w:val="fr-FR"/>
        </w:rPr>
      </w:pPr>
      <w:r w:rsidRPr="00DA5091">
        <w:rPr>
          <w:rStyle w:val="Experience2Car"/>
          <w:rFonts w:cstheme="majorHAnsi"/>
          <w:lang w:val="fr-FR"/>
        </w:rPr>
        <w:t>Projets Crédit Agricole &amp; BNP Paribas de migration vers Open Shift</w:t>
      </w:r>
      <w:r w:rsidRPr="00DA5091">
        <w:rPr>
          <w:rStyle w:val="Experience2Car"/>
          <w:rFonts w:cstheme="majorHAnsi"/>
          <w:lang w:val="fr-FR"/>
        </w:rPr>
        <w:tab/>
      </w:r>
      <w:r w:rsidR="00A17C50" w:rsidRPr="00DA5091">
        <w:rPr>
          <w:rStyle w:val="Experience2Car"/>
          <w:rFonts w:cstheme="majorHAnsi"/>
          <w:bCs/>
          <w:lang w:val="fr-FR"/>
        </w:rPr>
        <w:t>Crédit Agricole</w:t>
      </w:r>
      <w:r w:rsidRPr="00DA5091">
        <w:rPr>
          <w:rStyle w:val="Experience2Car"/>
          <w:rFonts w:cstheme="majorHAnsi"/>
          <w:b/>
          <w:bCs/>
          <w:lang w:val="fr-FR"/>
        </w:rPr>
        <w:t xml:space="preserve"> </w:t>
      </w:r>
    </w:p>
    <w:p w14:paraId="0C2FC6F6" w14:textId="778851E1" w:rsidR="00D12AD1" w:rsidRPr="0084043E" w:rsidRDefault="00D12AD1" w:rsidP="00D12AD1">
      <w:pPr>
        <w:pStyle w:val="ExperienceTechnos"/>
        <w:numPr>
          <w:ilvl w:val="0"/>
          <w:numId w:val="0"/>
        </w:numPr>
        <w:ind w:left="1701"/>
        <w:rPr>
          <w:b/>
          <w:bCs/>
          <w:color w:val="404040" w:themeColor="text1" w:themeTint="BF"/>
        </w:rPr>
      </w:pPr>
      <w:r w:rsidRPr="0084043E">
        <w:rPr>
          <w:rStyle w:val="Experience2Car"/>
          <w:color w:val="1F3864" w:themeColor="accent1" w:themeShade="80"/>
        </w:rPr>
        <w:t xml:space="preserve">Open Shift, BD2, Data Gate, Cloud Pak for Data, </w:t>
      </w:r>
      <w:proofErr w:type="spellStart"/>
      <w:r w:rsidRPr="0084043E">
        <w:rPr>
          <w:rStyle w:val="Experience2Car"/>
          <w:color w:val="1F3864" w:themeColor="accent1" w:themeShade="80"/>
        </w:rPr>
        <w:t>Sécurité</w:t>
      </w:r>
      <w:proofErr w:type="spellEnd"/>
      <w:r w:rsidRPr="0084043E">
        <w:rPr>
          <w:rStyle w:val="Experience2Car"/>
          <w:color w:val="1F3864" w:themeColor="accent1" w:themeShade="80"/>
        </w:rPr>
        <w:t xml:space="preserve">, Linux on Z </w:t>
      </w:r>
      <w:r w:rsidR="00A17C50" w:rsidRPr="0084043E">
        <w:rPr>
          <w:rStyle w:val="Experience2Car"/>
          <w:color w:val="1F3864" w:themeColor="accent1" w:themeShade="80"/>
        </w:rPr>
        <w:tab/>
      </w:r>
      <w:r w:rsidR="00A17C50" w:rsidRPr="0084043E">
        <w:rPr>
          <w:rStyle w:val="Experience2Car"/>
        </w:rPr>
        <w:t>BNP Paribas</w:t>
      </w:r>
    </w:p>
    <w:p w14:paraId="1FF0916D" w14:textId="77777777" w:rsidR="00D12AD1" w:rsidRPr="00DA5091" w:rsidRDefault="00D12AD1" w:rsidP="00D12AD1">
      <w:pPr>
        <w:pStyle w:val="Experience2"/>
        <w:rPr>
          <w:rStyle w:val="Experience2Car"/>
          <w:rFonts w:cstheme="majorHAnsi"/>
          <w:b/>
          <w:bCs/>
          <w:lang w:val="fr-FR"/>
        </w:rPr>
      </w:pPr>
      <w:r w:rsidRPr="00DA5091">
        <w:rPr>
          <w:rStyle w:val="Experience2Car"/>
          <w:rFonts w:cstheme="majorHAnsi"/>
          <w:lang w:val="fr-FR"/>
        </w:rPr>
        <w:t>Projets de migration de solutions existantes en SaaS et vers AWS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bCs/>
          <w:lang w:val="fr-FR"/>
        </w:rPr>
        <w:t>Compass France</w:t>
      </w:r>
      <w:r w:rsidRPr="00DA5091">
        <w:rPr>
          <w:rStyle w:val="Experience2Car"/>
          <w:rFonts w:cstheme="majorHAnsi"/>
          <w:b/>
          <w:bCs/>
          <w:lang w:val="fr-FR"/>
        </w:rPr>
        <w:t xml:space="preserve"> </w:t>
      </w:r>
    </w:p>
    <w:p w14:paraId="6B07D611" w14:textId="77777777" w:rsidR="00D12AD1" w:rsidRPr="00DA5091" w:rsidRDefault="00D12AD1" w:rsidP="00D12AD1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rStyle w:val="Experience2Car"/>
          <w:color w:val="1F3864" w:themeColor="accent1" w:themeShade="80"/>
          <w:lang w:val="fr-FR"/>
        </w:rPr>
        <w:t xml:space="preserve">Solutions Saas, Business Intelligence, Sécurité, AWS, Linux </w:t>
      </w:r>
    </w:p>
    <w:p w14:paraId="26AC315B" w14:textId="77777777" w:rsidR="00D12AD1" w:rsidRPr="00DA5091" w:rsidRDefault="00D12AD1" w:rsidP="00D12AD1">
      <w:pPr>
        <w:pStyle w:val="Experience2"/>
        <w:rPr>
          <w:rStyle w:val="Experience2Car"/>
          <w:rFonts w:cstheme="majorHAnsi"/>
          <w:b/>
          <w:bCs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Projets de migration des Solutions </w:t>
      </w:r>
      <w:proofErr w:type="spellStart"/>
      <w:r w:rsidRPr="00DA5091">
        <w:rPr>
          <w:rStyle w:val="Experience2Car"/>
          <w:rFonts w:cstheme="majorHAnsi"/>
          <w:lang w:val="fr-FR"/>
        </w:rPr>
        <w:t>Core</w:t>
      </w:r>
      <w:proofErr w:type="spellEnd"/>
      <w:r w:rsidRPr="00DA5091">
        <w:rPr>
          <w:rStyle w:val="Experience2Car"/>
          <w:rFonts w:cstheme="majorHAnsi"/>
          <w:lang w:val="fr-FR"/>
        </w:rPr>
        <w:t xml:space="preserve"> Business Linux vers IBM Cloud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bCs/>
          <w:lang w:val="fr-FR"/>
        </w:rPr>
        <w:t>Manpower France</w:t>
      </w:r>
      <w:r w:rsidRPr="00DA5091">
        <w:rPr>
          <w:rStyle w:val="Experience2Car"/>
          <w:rFonts w:cstheme="majorHAnsi"/>
          <w:b/>
          <w:bCs/>
          <w:lang w:val="fr-FR"/>
        </w:rPr>
        <w:t xml:space="preserve"> </w:t>
      </w:r>
    </w:p>
    <w:p w14:paraId="36EE282E" w14:textId="77777777" w:rsidR="00D12AD1" w:rsidRPr="0084043E" w:rsidRDefault="00D12AD1" w:rsidP="00D12AD1">
      <w:pPr>
        <w:pStyle w:val="ExperienceTechnos"/>
        <w:numPr>
          <w:ilvl w:val="0"/>
          <w:numId w:val="0"/>
        </w:numPr>
        <w:ind w:left="1701"/>
        <w:rPr>
          <w:rFonts w:cstheme="minorBidi"/>
        </w:rPr>
      </w:pPr>
      <w:r w:rsidRPr="0084043E">
        <w:rPr>
          <w:rFonts w:cstheme="minorBidi"/>
        </w:rPr>
        <w:t xml:space="preserve">IBM Cloud, DB2, High </w:t>
      </w:r>
      <w:proofErr w:type="spellStart"/>
      <w:r w:rsidRPr="0084043E">
        <w:rPr>
          <w:rFonts w:cstheme="minorBidi"/>
        </w:rPr>
        <w:t>Availaility</w:t>
      </w:r>
      <w:proofErr w:type="spellEnd"/>
      <w:r w:rsidRPr="0084043E">
        <w:rPr>
          <w:rFonts w:cstheme="minorBidi"/>
        </w:rPr>
        <w:t>, DR, Istio, Tomcat, Apache, Linux, Windows</w:t>
      </w:r>
    </w:p>
    <w:p w14:paraId="6988486C" w14:textId="77777777" w:rsidR="00D12AD1" w:rsidRPr="00DA5091" w:rsidRDefault="00D12AD1" w:rsidP="00D12AD1">
      <w:pPr>
        <w:pStyle w:val="Experience2"/>
        <w:rPr>
          <w:rStyle w:val="Experience2Car"/>
          <w:rFonts w:cstheme="majorHAnsi"/>
          <w:b/>
          <w:bCs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Projet de Généralisation </w:t>
      </w:r>
      <w:proofErr w:type="spellStart"/>
      <w:r w:rsidRPr="00DA5091">
        <w:rPr>
          <w:rStyle w:val="Experience2Car"/>
          <w:rFonts w:cstheme="majorHAnsi"/>
          <w:lang w:val="fr-FR"/>
        </w:rPr>
        <w:t>Core</w:t>
      </w:r>
      <w:proofErr w:type="spellEnd"/>
      <w:r w:rsidRPr="00DA5091">
        <w:rPr>
          <w:rStyle w:val="Experience2Car"/>
          <w:rFonts w:cstheme="majorHAnsi"/>
          <w:lang w:val="fr-FR"/>
        </w:rPr>
        <w:t xml:space="preserve"> Business en Cloud privé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bCs/>
          <w:lang w:val="fr-FR"/>
        </w:rPr>
        <w:t>Vinci Group</w:t>
      </w:r>
      <w:r w:rsidRPr="00DA5091">
        <w:rPr>
          <w:rStyle w:val="Experience2Car"/>
          <w:rFonts w:cstheme="majorHAnsi"/>
          <w:b/>
          <w:bCs/>
          <w:lang w:val="fr-FR"/>
        </w:rPr>
        <w:t xml:space="preserve"> </w:t>
      </w:r>
    </w:p>
    <w:p w14:paraId="2C4F3DAA" w14:textId="77777777" w:rsidR="00D12AD1" w:rsidRPr="0084043E" w:rsidRDefault="00D12AD1" w:rsidP="00D12AD1">
      <w:pPr>
        <w:pStyle w:val="Experience2"/>
        <w:numPr>
          <w:ilvl w:val="0"/>
          <w:numId w:val="0"/>
        </w:numPr>
        <w:ind w:left="1701"/>
        <w:rPr>
          <w:rFonts w:cstheme="majorHAnsi"/>
          <w:b/>
          <w:bCs/>
          <w:color w:val="1F3864" w:themeColor="accent1" w:themeShade="80"/>
          <w:lang w:val="en-US"/>
        </w:rPr>
      </w:pPr>
      <w:r w:rsidRPr="0084043E">
        <w:rPr>
          <w:rStyle w:val="Experience2Car"/>
          <w:rFonts w:cstheme="majorHAnsi"/>
          <w:color w:val="1F3864" w:themeColor="accent1" w:themeShade="80"/>
        </w:rPr>
        <w:t>VMware, Tomcat, Apache, Benchmarking</w:t>
      </w:r>
      <w:r w:rsidRPr="0084043E">
        <w:rPr>
          <w:color w:val="1F3864" w:themeColor="accent1" w:themeShade="80"/>
          <w:lang w:val="en-US"/>
        </w:rPr>
        <w:t xml:space="preserve">, </w:t>
      </w:r>
      <w:proofErr w:type="spellStart"/>
      <w:r w:rsidRPr="0084043E">
        <w:rPr>
          <w:rStyle w:val="Experience2Car"/>
          <w:color w:val="1F3864" w:themeColor="accent1" w:themeShade="80"/>
        </w:rPr>
        <w:t>Sécurité</w:t>
      </w:r>
      <w:proofErr w:type="spellEnd"/>
      <w:r w:rsidRPr="0084043E">
        <w:rPr>
          <w:rStyle w:val="Experience2Car"/>
          <w:color w:val="1F3864" w:themeColor="accent1" w:themeShade="80"/>
        </w:rPr>
        <w:t xml:space="preserve">, </w:t>
      </w:r>
      <w:r w:rsidRPr="0084043E">
        <w:rPr>
          <w:color w:val="1F3864" w:themeColor="accent1" w:themeShade="80"/>
          <w:lang w:val="en-US"/>
        </w:rPr>
        <w:t>Linux, Windows</w:t>
      </w:r>
    </w:p>
    <w:p w14:paraId="459A1A9D" w14:textId="5FED08E6" w:rsidR="00F71A4B" w:rsidRPr="0084043E" w:rsidRDefault="00F71A4B" w:rsidP="00F71A4B">
      <w:pPr>
        <w:pStyle w:val="Experience1"/>
        <w:rPr>
          <w:rFonts w:cstheme="majorHAnsi"/>
          <w:color w:val="404040" w:themeColor="text1" w:themeTint="BF"/>
          <w:lang w:val="en-US"/>
        </w:rPr>
      </w:pPr>
      <w:proofErr w:type="spellStart"/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Janv</w:t>
      </w:r>
      <w:proofErr w:type="spellEnd"/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. 20</w:t>
      </w:r>
      <w:r w:rsidR="001B438C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-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Jan </w:t>
      </w:r>
      <w:r w:rsidR="00D12AD1"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20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21</w:t>
      </w:r>
      <w:r w:rsidRPr="0084043E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Pr="0084043E">
        <w:rPr>
          <w:rFonts w:cstheme="majorHAnsi"/>
          <w:sz w:val="20"/>
          <w:szCs w:val="24"/>
          <w:lang w:val="en-US"/>
        </w:rPr>
        <w:tab/>
      </w:r>
      <w:proofErr w:type="spellStart"/>
      <w:r w:rsidRPr="0084043E">
        <w:rPr>
          <w:rFonts w:cstheme="majorHAnsi"/>
          <w:lang w:val="en-US"/>
        </w:rPr>
        <w:t>Architecte</w:t>
      </w:r>
      <w:proofErr w:type="spellEnd"/>
      <w:r w:rsidRPr="0084043E">
        <w:rPr>
          <w:rFonts w:cstheme="majorHAnsi"/>
          <w:lang w:val="en-US"/>
        </w:rPr>
        <w:t xml:space="preserve"> </w:t>
      </w:r>
      <w:proofErr w:type="spellStart"/>
      <w:r w:rsidRPr="0084043E">
        <w:rPr>
          <w:rFonts w:cstheme="majorHAnsi"/>
          <w:lang w:val="en-US"/>
        </w:rPr>
        <w:t>Intégration</w:t>
      </w:r>
      <w:proofErr w:type="spellEnd"/>
      <w:r w:rsidRPr="0084043E">
        <w:rPr>
          <w:rFonts w:cstheme="majorHAnsi"/>
          <w:lang w:val="en-US"/>
        </w:rPr>
        <w:t xml:space="preserve"> Cloud – Cloud Broker French Market </w:t>
      </w:r>
      <w:r w:rsidRPr="0084043E">
        <w:rPr>
          <w:rFonts w:cstheme="majorHAnsi"/>
          <w:lang w:val="en-US"/>
        </w:rPr>
        <w:tab/>
      </w:r>
      <w:r w:rsidRPr="0084043E">
        <w:rPr>
          <w:rFonts w:cstheme="majorHAnsi"/>
          <w:color w:val="404040" w:themeColor="text1" w:themeTint="BF"/>
          <w:lang w:val="en-US"/>
        </w:rPr>
        <w:t xml:space="preserve">AXA </w:t>
      </w:r>
    </w:p>
    <w:p w14:paraId="43FBC40A" w14:textId="77777777" w:rsidR="00F71A4B" w:rsidRPr="00DA5091" w:rsidRDefault="00F71A4B" w:rsidP="00F71A4B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Migration des Applications des 60 Entités AXA vers les </w:t>
      </w:r>
      <w:proofErr w:type="spellStart"/>
      <w:r w:rsidRPr="00DA5091">
        <w:rPr>
          <w:rStyle w:val="Experience2Car"/>
          <w:rFonts w:cstheme="majorHAnsi"/>
          <w:lang w:val="fr-FR"/>
        </w:rPr>
        <w:t>Clouds</w:t>
      </w:r>
      <w:proofErr w:type="spellEnd"/>
      <w:r w:rsidRPr="00DA5091">
        <w:rPr>
          <w:rStyle w:val="Experience2Car"/>
          <w:rFonts w:cstheme="majorHAnsi"/>
          <w:lang w:val="fr-FR"/>
        </w:rPr>
        <w:t xml:space="preserve"> Publiques AWS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color w:val="595959" w:themeColor="text1" w:themeTint="A6"/>
          <w:lang w:val="fr-FR"/>
        </w:rPr>
        <w:t>Group Operations</w:t>
      </w:r>
      <w:r w:rsidRPr="00DA5091">
        <w:rPr>
          <w:rStyle w:val="Experience2Car"/>
          <w:rFonts w:cstheme="majorHAnsi"/>
          <w:lang w:val="fr-FR"/>
        </w:rPr>
        <w:br/>
        <w:t>Azure et Cloud Privé CaaS sous fortes contraintes de Sécurité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color w:val="595959" w:themeColor="text1" w:themeTint="A6"/>
          <w:lang w:val="fr-FR"/>
        </w:rPr>
        <w:t>Paris</w:t>
      </w:r>
    </w:p>
    <w:p w14:paraId="2C9C86A8" w14:textId="77777777" w:rsidR="00F71A4B" w:rsidRPr="00DA5091" w:rsidRDefault="00F71A4B" w:rsidP="00F71A4B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Définition des Architectures Cloud Privé ou Hybrides ainsi que CI/CD </w:t>
      </w:r>
      <w:r w:rsidRPr="00DA5091">
        <w:rPr>
          <w:rFonts w:cstheme="majorHAnsi"/>
        </w:rPr>
        <w:br/>
        <w:t>des Filiales dont AXA France &amp; AXA Banque sur les Projets Big Data, IA &amp; DW</w:t>
      </w:r>
      <w:r w:rsidRPr="00DA5091">
        <w:rPr>
          <w:rFonts w:cstheme="majorHAnsi"/>
        </w:rPr>
        <w:br/>
        <w:t xml:space="preserve">Prise en compte des spécificités Crown </w:t>
      </w:r>
      <w:proofErr w:type="spellStart"/>
      <w:r w:rsidRPr="00DA5091">
        <w:rPr>
          <w:rFonts w:cstheme="majorHAnsi"/>
        </w:rPr>
        <w:t>Jewel</w:t>
      </w:r>
      <w:proofErr w:type="spellEnd"/>
      <w:r w:rsidRPr="00DA5091">
        <w:rPr>
          <w:rFonts w:cstheme="majorHAnsi"/>
        </w:rPr>
        <w:t xml:space="preserve"> &amp; Data Secret</w:t>
      </w:r>
    </w:p>
    <w:p w14:paraId="6D613779" w14:textId="01579934" w:rsidR="00F71A4B" w:rsidRPr="0084043E" w:rsidRDefault="00F71A4B" w:rsidP="00D8284A">
      <w:pPr>
        <w:pStyle w:val="ExperienceTechnos"/>
      </w:pPr>
      <w:r w:rsidRPr="0084043E">
        <w:t>MS Azure, Amazon Web Services, OpenShift 4, Kubernetes, Full Stacks</w:t>
      </w:r>
      <w:r w:rsidRPr="0084043E">
        <w:br/>
        <w:t>Architecture SaaS</w:t>
      </w:r>
      <w:r w:rsidR="00A12EB0" w:rsidRPr="0084043E">
        <w:t>/</w:t>
      </w:r>
      <w:r w:rsidRPr="0084043E">
        <w:t>IaaS</w:t>
      </w:r>
      <w:r w:rsidR="00A12EB0" w:rsidRPr="0084043E">
        <w:t>/</w:t>
      </w:r>
      <w:r w:rsidRPr="0084043E">
        <w:t>PaaS</w:t>
      </w:r>
      <w:r w:rsidR="00A12EB0" w:rsidRPr="0084043E">
        <w:t>/</w:t>
      </w:r>
      <w:r w:rsidRPr="0084043E">
        <w:t xml:space="preserve">CaaS &amp; </w:t>
      </w:r>
      <w:proofErr w:type="spellStart"/>
      <w:r w:rsidRPr="0084043E">
        <w:t>Hybrid</w:t>
      </w:r>
      <w:r w:rsidR="00A12EB0" w:rsidRPr="0084043E">
        <w:t>e</w:t>
      </w:r>
      <w:proofErr w:type="spellEnd"/>
      <w:r w:rsidRPr="0084043E">
        <w:t>, Big Data, IA, DW</w:t>
      </w:r>
      <w:r w:rsidR="00A12EB0" w:rsidRPr="0084043E">
        <w:t>, Snowflake</w:t>
      </w:r>
    </w:p>
    <w:p w14:paraId="083088CE" w14:textId="2653F9EA" w:rsidR="00725220" w:rsidRPr="00DA5091" w:rsidRDefault="00E2343A" w:rsidP="00F71A4B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bCs w:val="0"/>
          <w:lang w:val="en-US"/>
        </w:rPr>
        <w:tab/>
      </w:r>
      <w:r w:rsidR="00725220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 xml:space="preserve">Sep 18-Dec. </w:t>
      </w:r>
      <w:r w:rsidR="00415699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</w:rPr>
        <w:t>19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 xml:space="preserve">Architecte Cloud </w:t>
      </w:r>
      <w:r w:rsidR="00E256FD" w:rsidRPr="00DA5091">
        <w:rPr>
          <w:rFonts w:cstheme="majorHAnsi"/>
        </w:rPr>
        <w:t>&amp;</w:t>
      </w:r>
      <w:r w:rsidR="00725220" w:rsidRPr="00DA5091">
        <w:rPr>
          <w:rFonts w:cstheme="majorHAnsi"/>
        </w:rPr>
        <w:t xml:space="preserve"> </w:t>
      </w:r>
      <w:r w:rsidR="00E256FD" w:rsidRPr="00DA5091">
        <w:rPr>
          <w:rFonts w:cstheme="majorHAnsi"/>
        </w:rPr>
        <w:t>CI/CD</w:t>
      </w:r>
      <w:r w:rsidR="00725220" w:rsidRPr="00DA5091">
        <w:rPr>
          <w:rFonts w:cstheme="majorHAnsi"/>
        </w:rPr>
        <w:t xml:space="preserve"> – Plateforme Cloud Hybride Groupe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Crédit Agricole </w:t>
      </w:r>
      <w:r w:rsidR="003869AD" w:rsidRPr="00DA5091">
        <w:rPr>
          <w:rFonts w:cstheme="majorHAnsi"/>
          <w:color w:val="404040" w:themeColor="text1" w:themeTint="BF"/>
        </w:rPr>
        <w:t>Group</w:t>
      </w:r>
    </w:p>
    <w:p w14:paraId="48FCFC69" w14:textId="6B0A8DC2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Création de la plateforme Cloud Hybride </w:t>
      </w:r>
      <w:r w:rsidR="000B618A" w:rsidRPr="00DA5091">
        <w:rPr>
          <w:rFonts w:cstheme="majorHAnsi"/>
        </w:rPr>
        <w:t xml:space="preserve">CA GIP </w:t>
      </w:r>
      <w:r w:rsidRPr="00DA5091">
        <w:rPr>
          <w:rFonts w:cstheme="majorHAnsi"/>
        </w:rPr>
        <w:t>du Groupe Crédit Agricole</w:t>
      </w:r>
      <w:r w:rsidR="00895F2D" w:rsidRPr="00DA5091">
        <w:rPr>
          <w:rFonts w:cstheme="majorHAnsi"/>
        </w:rPr>
        <w:t xml:space="preserve"> </w:t>
      </w:r>
      <w:r w:rsidRPr="00DA5091">
        <w:rPr>
          <w:rFonts w:cstheme="majorHAnsi"/>
        </w:rPr>
        <w:tab/>
      </w:r>
      <w:r w:rsidR="003A7785" w:rsidRPr="00DA5091">
        <w:rPr>
          <w:rFonts w:cstheme="majorHAnsi"/>
          <w:color w:val="595959" w:themeColor="text1" w:themeTint="A6"/>
        </w:rPr>
        <w:t xml:space="preserve">St Quentin-en-Yvelines </w:t>
      </w:r>
      <w:r w:rsidR="003869AD" w:rsidRPr="00DA5091">
        <w:rPr>
          <w:rFonts w:cstheme="majorHAnsi"/>
          <w:color w:val="595959" w:themeColor="text1" w:themeTint="A6"/>
        </w:rPr>
        <w:t>(CIB)</w:t>
      </w:r>
      <w:r w:rsidRPr="00DA5091">
        <w:rPr>
          <w:rFonts w:cstheme="majorHAnsi"/>
        </w:rPr>
        <w:br/>
      </w:r>
      <w:r w:rsidR="00895F2D" w:rsidRPr="00DA5091">
        <w:rPr>
          <w:rFonts w:cstheme="majorHAnsi"/>
        </w:rPr>
        <w:t xml:space="preserve">avec les 8 </w:t>
      </w:r>
      <w:proofErr w:type="spellStart"/>
      <w:r w:rsidR="00895F2D" w:rsidRPr="00DA5091">
        <w:rPr>
          <w:rFonts w:cstheme="majorHAnsi"/>
        </w:rPr>
        <w:t>Squads</w:t>
      </w:r>
      <w:proofErr w:type="spellEnd"/>
      <w:r w:rsidR="00895F2D" w:rsidRPr="00DA5091">
        <w:rPr>
          <w:rFonts w:cstheme="majorHAnsi"/>
        </w:rPr>
        <w:t xml:space="preserve"> </w:t>
      </w:r>
      <w:r w:rsidRPr="00DA5091">
        <w:rPr>
          <w:rFonts w:cstheme="majorHAnsi"/>
        </w:rPr>
        <w:t>en mode DevOps</w:t>
      </w:r>
      <w:r w:rsidR="00895F2D" w:rsidRPr="00DA5091">
        <w:rPr>
          <w:rFonts w:cstheme="majorHAnsi"/>
        </w:rPr>
        <w:t xml:space="preserve">, soit 55 pers. </w:t>
      </w:r>
      <w:r w:rsidR="001C7707" w:rsidRPr="00DA5091">
        <w:rPr>
          <w:rFonts w:cstheme="majorHAnsi"/>
        </w:rPr>
        <w:t>d</w:t>
      </w:r>
      <w:r w:rsidR="00895F2D" w:rsidRPr="00DA5091">
        <w:rPr>
          <w:rFonts w:cstheme="majorHAnsi"/>
        </w:rPr>
        <w:t>étachés des 4 Filiales clés</w:t>
      </w:r>
      <w:r w:rsidRPr="00DA5091">
        <w:rPr>
          <w:rFonts w:cstheme="majorHAnsi"/>
        </w:rPr>
        <w:tab/>
      </w:r>
      <w:r w:rsidR="003A7785" w:rsidRPr="00DA5091">
        <w:rPr>
          <w:rFonts w:cstheme="majorHAnsi"/>
          <w:color w:val="595959" w:themeColor="text1" w:themeTint="A6"/>
        </w:rPr>
        <w:t>&amp; Tour Montparnasse</w:t>
      </w:r>
      <w:r w:rsidR="003869AD" w:rsidRPr="00DA5091">
        <w:rPr>
          <w:rFonts w:cstheme="majorHAnsi"/>
          <w:color w:val="595959" w:themeColor="text1" w:themeTint="A6"/>
        </w:rPr>
        <w:t xml:space="preserve"> (GIP)</w:t>
      </w:r>
      <w:r w:rsidR="00895F2D" w:rsidRPr="00DA5091">
        <w:rPr>
          <w:rFonts w:cstheme="majorHAnsi"/>
        </w:rPr>
        <w:br/>
        <w:t xml:space="preserve">et mise en </w:t>
      </w:r>
      <w:r w:rsidR="00731566" w:rsidRPr="00DA5091">
        <w:rPr>
          <w:rFonts w:cstheme="majorHAnsi"/>
        </w:rPr>
        <w:t>œuvre</w:t>
      </w:r>
      <w:r w:rsidR="00895F2D" w:rsidRPr="00DA5091">
        <w:rPr>
          <w:rFonts w:cstheme="majorHAnsi"/>
        </w:rPr>
        <w:t xml:space="preserve"> de l’approche API Management s’appuyant sur WSO2</w:t>
      </w:r>
      <w:r w:rsidR="00731566" w:rsidRPr="00DA5091">
        <w:rPr>
          <w:rFonts w:cstheme="majorHAnsi"/>
        </w:rPr>
        <w:tab/>
      </w:r>
    </w:p>
    <w:p w14:paraId="777556A4" w14:textId="13D888AE" w:rsidR="00D02607" w:rsidRPr="00DA5091" w:rsidRDefault="005F4B18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Spécifications</w:t>
      </w:r>
      <w:r w:rsidR="00725220" w:rsidRPr="00DA5091">
        <w:rPr>
          <w:rFonts w:cstheme="majorHAnsi"/>
        </w:rPr>
        <w:t xml:space="preserve"> de la Plateforme </w:t>
      </w:r>
      <w:r w:rsidRPr="00DA5091">
        <w:rPr>
          <w:rFonts w:cstheme="majorHAnsi"/>
        </w:rPr>
        <w:t xml:space="preserve">Cloud </w:t>
      </w:r>
      <w:r w:rsidR="00725220" w:rsidRPr="00DA5091">
        <w:rPr>
          <w:rFonts w:cstheme="majorHAnsi"/>
        </w:rPr>
        <w:t xml:space="preserve">CA </w:t>
      </w:r>
      <w:r w:rsidR="000B618A" w:rsidRPr="00DA5091">
        <w:rPr>
          <w:rFonts w:cstheme="majorHAnsi"/>
        </w:rPr>
        <w:t xml:space="preserve">CIB </w:t>
      </w:r>
      <w:r w:rsidR="00725220" w:rsidRPr="00DA5091">
        <w:rPr>
          <w:rFonts w:cstheme="majorHAnsi"/>
        </w:rPr>
        <w:t xml:space="preserve">à vocation </w:t>
      </w:r>
      <w:r w:rsidR="000B618A" w:rsidRPr="00DA5091">
        <w:rPr>
          <w:rFonts w:cstheme="majorHAnsi"/>
        </w:rPr>
        <w:t xml:space="preserve">de la Finance </w:t>
      </w:r>
      <w:r w:rsidRPr="00DA5091">
        <w:rPr>
          <w:rFonts w:cstheme="majorHAnsi"/>
        </w:rPr>
        <w:t>m</w:t>
      </w:r>
      <w:r w:rsidR="00725220" w:rsidRPr="00DA5091">
        <w:rPr>
          <w:rFonts w:cstheme="majorHAnsi"/>
        </w:rPr>
        <w:t>ondiale</w:t>
      </w:r>
    </w:p>
    <w:p w14:paraId="2C6C1D1D" w14:textId="5F55BE60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Intégration des Services transverses des différentes Entités CA</w:t>
      </w:r>
    </w:p>
    <w:p w14:paraId="191768FE" w14:textId="73443C0C" w:rsidR="00725220" w:rsidRPr="0084043E" w:rsidRDefault="00D02607" w:rsidP="00D8284A">
      <w:pPr>
        <w:pStyle w:val="ExperienceTechnos"/>
      </w:pPr>
      <w:r w:rsidRPr="0084043E">
        <w:t xml:space="preserve">Kubernetes, Docker, Open Stack, WSO2, </w:t>
      </w:r>
      <w:proofErr w:type="spellStart"/>
      <w:r w:rsidRPr="0084043E">
        <w:t>ArtiFactory</w:t>
      </w:r>
      <w:proofErr w:type="spellEnd"/>
      <w:r w:rsidRPr="0084043E">
        <w:t>, ELK, Kafka, SCRUM</w:t>
      </w:r>
      <w:r w:rsidR="00925AF1" w:rsidRPr="0084043E">
        <w:br/>
      </w:r>
      <w:r w:rsidRPr="0084043E">
        <w:t xml:space="preserve">Jenkins, GitLab, SonarQube, X-Ray, Ansible, Terraform, </w:t>
      </w:r>
      <w:proofErr w:type="spellStart"/>
      <w:r w:rsidRPr="0084043E">
        <w:t>ArgoCD</w:t>
      </w:r>
      <w:proofErr w:type="spellEnd"/>
      <w:r w:rsidRPr="0084043E">
        <w:t>, Vault</w:t>
      </w:r>
      <w:r w:rsidR="0022134E" w:rsidRPr="0084043E">
        <w:t>, SAFE</w:t>
      </w:r>
    </w:p>
    <w:p w14:paraId="52F564D7" w14:textId="72853BAB" w:rsidR="00725220" w:rsidRPr="00DA5091" w:rsidRDefault="00E2343A" w:rsidP="00E2343A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Avril 17-Sep. </w:t>
      </w:r>
      <w:bookmarkStart w:id="3" w:name="_Hlk74488749"/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bookmarkEnd w:id="3"/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18</w:t>
      </w:r>
      <w:r w:rsidR="00725220" w:rsidRPr="00DA5091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>Architecte TIBCO BPM &amp; BW – Projet #1 BPM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BNP Paribas</w:t>
      </w:r>
    </w:p>
    <w:p w14:paraId="2B2A6858" w14:textId="36911EA7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Refonte du Cœur de Métier international pour le projet phare BPM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Leasing Solutions</w:t>
      </w:r>
      <w:r w:rsidRPr="00DA5091">
        <w:rPr>
          <w:rFonts w:cstheme="majorHAnsi"/>
        </w:rPr>
        <w:br/>
        <w:t>Définition de la solution technique &amp; Généralisation à la France &amp; au UK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Nanterre</w:t>
      </w:r>
    </w:p>
    <w:p w14:paraId="63DCD7F9" w14:textId="0656C93E" w:rsidR="00925AF1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Pilotage des problématiques techniques en Agile &amp; </w:t>
      </w:r>
      <w:r w:rsidR="00925AF1" w:rsidRPr="00DA5091">
        <w:rPr>
          <w:rFonts w:cstheme="majorHAnsi"/>
        </w:rPr>
        <w:t xml:space="preserve">liaison </w:t>
      </w:r>
      <w:r w:rsidRPr="00DA5091">
        <w:rPr>
          <w:rFonts w:cstheme="majorHAnsi"/>
        </w:rPr>
        <w:t xml:space="preserve">avec </w:t>
      </w:r>
      <w:r w:rsidR="004A3596" w:rsidRPr="00DA5091">
        <w:rPr>
          <w:rFonts w:cstheme="majorHAnsi"/>
        </w:rPr>
        <w:t>l’Editeur</w:t>
      </w:r>
      <w:r w:rsidR="00095B8C" w:rsidRPr="00DA5091">
        <w:rPr>
          <w:rFonts w:cstheme="majorHAnsi"/>
        </w:rPr>
        <w:t xml:space="preserve"> TIBCO</w:t>
      </w:r>
    </w:p>
    <w:p w14:paraId="14F1C273" w14:textId="39F6B8EC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Gestion </w:t>
      </w:r>
      <w:r w:rsidR="00925AF1" w:rsidRPr="00DA5091">
        <w:rPr>
          <w:rFonts w:cstheme="majorHAnsi"/>
        </w:rPr>
        <w:t xml:space="preserve">en mode DevOps </w:t>
      </w:r>
      <w:r w:rsidRPr="00DA5091">
        <w:rPr>
          <w:rFonts w:cstheme="majorHAnsi"/>
        </w:rPr>
        <w:t>des environnements avec les Equipes Techniques</w:t>
      </w:r>
      <w:r w:rsidR="00925AF1" w:rsidRPr="00DA5091">
        <w:rPr>
          <w:rFonts w:cstheme="majorHAnsi"/>
        </w:rPr>
        <w:br/>
        <w:t xml:space="preserve">Définition et mise en œuvre de l’approche de Benchmarking transverse </w:t>
      </w:r>
    </w:p>
    <w:p w14:paraId="19BD7E63" w14:textId="7E162F6B" w:rsidR="00725220" w:rsidRPr="0084043E" w:rsidRDefault="00725220" w:rsidP="00D8284A">
      <w:pPr>
        <w:pStyle w:val="ExperienceTechnos"/>
      </w:pPr>
      <w:r w:rsidRPr="0084043E">
        <w:t xml:space="preserve">TIBCO BPM, Spotfire, </w:t>
      </w:r>
      <w:proofErr w:type="spellStart"/>
      <w:r w:rsidRPr="0084043E">
        <w:t>BusinessWorks</w:t>
      </w:r>
      <w:proofErr w:type="spellEnd"/>
      <w:r w:rsidRPr="0084043E">
        <w:t xml:space="preserve"> </w:t>
      </w:r>
      <w:r w:rsidR="00925AF1" w:rsidRPr="0084043E">
        <w:t xml:space="preserve">5 &amp; </w:t>
      </w:r>
      <w:r w:rsidRPr="0084043E">
        <w:t xml:space="preserve">6 &amp; EMS, </w:t>
      </w:r>
      <w:r w:rsidR="00925AF1" w:rsidRPr="0084043E">
        <w:t xml:space="preserve">GED, </w:t>
      </w:r>
      <w:r w:rsidRPr="0084043E">
        <w:t>SCRUM</w:t>
      </w:r>
      <w:r w:rsidR="00925AF1" w:rsidRPr="0084043E">
        <w:br/>
      </w:r>
      <w:r w:rsidRPr="0084043E">
        <w:t>AS/400, Linux, Windows</w:t>
      </w:r>
      <w:r w:rsidR="00925AF1" w:rsidRPr="0084043E">
        <w:t>, Nagios, UC4</w:t>
      </w:r>
    </w:p>
    <w:p w14:paraId="15A64FD1" w14:textId="2F912811" w:rsidR="00725220" w:rsidRPr="00DA5091" w:rsidRDefault="00E2343A" w:rsidP="00E2343A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proofErr w:type="spellStart"/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Fév</w:t>
      </w:r>
      <w:proofErr w:type="spellEnd"/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 16-Mars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17</w:t>
      </w:r>
      <w:r w:rsidR="00725220" w:rsidRPr="00DA5091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 xml:space="preserve">Architecte </w:t>
      </w:r>
      <w:r w:rsidR="00C05632" w:rsidRPr="00DA5091">
        <w:rPr>
          <w:rFonts w:cstheme="majorHAnsi"/>
        </w:rPr>
        <w:t>Cloud/</w:t>
      </w:r>
      <w:r w:rsidR="00725220" w:rsidRPr="00DA5091">
        <w:rPr>
          <w:rFonts w:cstheme="majorHAnsi"/>
        </w:rPr>
        <w:t xml:space="preserve">Docker &amp; Middleware – Plateforme </w:t>
      </w:r>
      <w:r w:rsidR="00066E29" w:rsidRPr="00DA5091">
        <w:rPr>
          <w:rFonts w:cstheme="majorHAnsi"/>
        </w:rPr>
        <w:t xml:space="preserve">Cloud </w:t>
      </w:r>
      <w:r w:rsidR="00725220" w:rsidRPr="00DA5091">
        <w:rPr>
          <w:rFonts w:cstheme="majorHAnsi"/>
        </w:rPr>
        <w:t xml:space="preserve">GBIS </w:t>
      </w:r>
      <w:r w:rsidR="00066E29" w:rsidRPr="00DA5091">
        <w:rPr>
          <w:rFonts w:cstheme="majorHAnsi"/>
        </w:rPr>
        <w:t>globale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Société Générale</w:t>
      </w:r>
    </w:p>
    <w:p w14:paraId="68E4CE71" w14:textId="77777777" w:rsidR="00C05632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Participation à la stratégie Cloud Privé et Cloud Public en mode Agile</w:t>
      </w:r>
      <w:r w:rsidRPr="00DA5091">
        <w:rPr>
          <w:rFonts w:cstheme="majorHAnsi"/>
        </w:rPr>
        <w:tab/>
      </w:r>
      <w:r w:rsidRPr="00DA5091">
        <w:rPr>
          <w:rFonts w:cstheme="majorHAnsi"/>
          <w:b/>
        </w:rPr>
        <w:t>GTS pour GBIS</w:t>
      </w:r>
      <w:r w:rsidRPr="00DA5091">
        <w:rPr>
          <w:rFonts w:cstheme="majorHAnsi"/>
        </w:rPr>
        <w:t xml:space="preserve"> </w:t>
      </w:r>
    </w:p>
    <w:p w14:paraId="2850D314" w14:textId="2F62DBAD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lastRenderedPageBreak/>
        <w:t xml:space="preserve">Spécifications </w:t>
      </w:r>
      <w:r w:rsidR="00C05632" w:rsidRPr="00DA5091">
        <w:rPr>
          <w:rFonts w:cstheme="majorHAnsi"/>
        </w:rPr>
        <w:t>en DevOps</w:t>
      </w:r>
      <w:r w:rsidRPr="00DA5091">
        <w:rPr>
          <w:rFonts w:cstheme="majorHAnsi"/>
        </w:rPr>
        <w:t xml:space="preserve"> de la </w:t>
      </w:r>
      <w:r w:rsidR="00995E7A" w:rsidRPr="00DA5091">
        <w:rPr>
          <w:rFonts w:cstheme="majorHAnsi"/>
        </w:rPr>
        <w:t>P</w:t>
      </w:r>
      <w:r w:rsidRPr="00DA5091">
        <w:rPr>
          <w:rFonts w:cstheme="majorHAnsi"/>
        </w:rPr>
        <w:t xml:space="preserve">lateforme </w:t>
      </w:r>
      <w:r w:rsidR="00995E7A" w:rsidRPr="00DA5091">
        <w:rPr>
          <w:rFonts w:cstheme="majorHAnsi"/>
        </w:rPr>
        <w:t>Cloud transverse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Paris-La Défense</w:t>
      </w:r>
    </w:p>
    <w:p w14:paraId="73144D82" w14:textId="77777777" w:rsidR="008409B9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Programme de transformation CaaS &amp; PaaS orienté API &amp; Automation</w:t>
      </w:r>
    </w:p>
    <w:p w14:paraId="3FBE6B0D" w14:textId="6B012939" w:rsidR="00725220" w:rsidRPr="00DA5091" w:rsidRDefault="008409B9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Conception &amp; Migration de </w:t>
      </w:r>
      <w:r w:rsidR="00725220" w:rsidRPr="00DA5091">
        <w:rPr>
          <w:rFonts w:cstheme="majorHAnsi"/>
        </w:rPr>
        <w:t>solutions Pre-Trade &amp; Post-Trade</w:t>
      </w:r>
      <w:r w:rsidR="00E2343A" w:rsidRPr="00DA5091">
        <w:rPr>
          <w:rFonts w:cstheme="majorHAnsi"/>
        </w:rPr>
        <w:br/>
      </w:r>
      <w:r w:rsidR="00725220" w:rsidRPr="00DA5091">
        <w:rPr>
          <w:rFonts w:cstheme="majorHAnsi"/>
        </w:rPr>
        <w:t xml:space="preserve">Migration de solutions de transfert MFT </w:t>
      </w:r>
      <w:r w:rsidRPr="00DA5091">
        <w:rPr>
          <w:rFonts w:cstheme="majorHAnsi"/>
        </w:rPr>
        <w:t>avec les Partenaires Externes</w:t>
      </w:r>
    </w:p>
    <w:p w14:paraId="071DA1D3" w14:textId="6EF2D338" w:rsidR="00725220" w:rsidRPr="0084043E" w:rsidRDefault="00725220" w:rsidP="00D8284A">
      <w:pPr>
        <w:pStyle w:val="ExperienceTechnos"/>
      </w:pPr>
      <w:r w:rsidRPr="0084043E">
        <w:t>Docker Data Center, Swarm, UCP, DTR, SWARM, UCP, DRT</w:t>
      </w:r>
      <w:r w:rsidR="00E2343A" w:rsidRPr="0084043E">
        <w:br/>
      </w:r>
      <w:r w:rsidRPr="0084043E">
        <w:t xml:space="preserve">Big Data, Hadoop, RabbitMQ, TIBCO </w:t>
      </w:r>
      <w:proofErr w:type="spellStart"/>
      <w:r w:rsidRPr="0084043E">
        <w:t>iProcess</w:t>
      </w:r>
      <w:proofErr w:type="spellEnd"/>
      <w:r w:rsidRPr="0084043E">
        <w:t xml:space="preserve">, BW 6 &amp; EMS, </w:t>
      </w:r>
      <w:r w:rsidR="00E2343A" w:rsidRPr="0084043E">
        <w:br/>
      </w:r>
      <w:r w:rsidR="00E23B80" w:rsidRPr="0084043E">
        <w:t xml:space="preserve">IBM Sterling FTG, </w:t>
      </w:r>
      <w:proofErr w:type="spellStart"/>
      <w:r w:rsidRPr="0084043E">
        <w:t>Websphere</w:t>
      </w:r>
      <w:proofErr w:type="spellEnd"/>
      <w:r w:rsidRPr="0084043E">
        <w:t xml:space="preserve"> MQ, </w:t>
      </w:r>
      <w:proofErr w:type="spellStart"/>
      <w:r w:rsidRPr="0084043E">
        <w:t>Axway</w:t>
      </w:r>
      <w:proofErr w:type="spellEnd"/>
      <w:r w:rsidRPr="0084043E">
        <w:t xml:space="preserve"> Synchrony, SCRUM, SAFE</w:t>
      </w:r>
    </w:p>
    <w:p w14:paraId="16D5D5CD" w14:textId="192B35FE" w:rsidR="00725220" w:rsidRPr="00DA5091" w:rsidRDefault="00E2343A" w:rsidP="00E2343A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Juin 14-Dec.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15</w:t>
      </w:r>
      <w:r w:rsidR="00725220" w:rsidRPr="00DA5091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</w:rPr>
        <w:tab/>
      </w:r>
      <w:bookmarkStart w:id="4" w:name="_Hlk72146688"/>
      <w:r w:rsidR="00725220" w:rsidRPr="00DA5091">
        <w:rPr>
          <w:rFonts w:cstheme="majorHAnsi"/>
        </w:rPr>
        <w:t>Architecte &amp; Lead Dev. MDM &amp; SOA-EAI-ESB – Projet HR Mondial</w:t>
      </w:r>
      <w:bookmarkEnd w:id="4"/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BNP Paribas</w:t>
      </w:r>
    </w:p>
    <w:p w14:paraId="2477CB27" w14:textId="7C39AFC7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Projet #1 d’intégration &amp; redistribution des flux Ressources Humaines</w:t>
      </w:r>
      <w:r w:rsidRPr="00DA5091">
        <w:rPr>
          <w:rFonts w:cstheme="majorHAnsi"/>
        </w:rPr>
        <w:tab/>
      </w:r>
      <w:r w:rsidR="00523761" w:rsidRPr="00DA5091">
        <w:rPr>
          <w:rFonts w:cstheme="majorHAnsi"/>
          <w:bCs/>
          <w:color w:val="595959" w:themeColor="text1" w:themeTint="A6"/>
        </w:rPr>
        <w:t>Via</w:t>
      </w:r>
      <w:r w:rsidR="00523761" w:rsidRPr="00DA5091">
        <w:rPr>
          <w:rFonts w:cstheme="majorHAnsi"/>
          <w:b/>
          <w:color w:val="595959" w:themeColor="text1" w:themeTint="A6"/>
        </w:rPr>
        <w:t xml:space="preserve"> </w:t>
      </w:r>
      <w:r w:rsidR="00523761" w:rsidRPr="00DA5091">
        <w:rPr>
          <w:rFonts w:cstheme="majorHAnsi"/>
          <w:b/>
        </w:rPr>
        <w:t>C</w:t>
      </w:r>
      <w:r w:rsidRPr="00DA5091">
        <w:rPr>
          <w:rFonts w:cstheme="majorHAnsi"/>
          <w:b/>
        </w:rPr>
        <w:t>apgemini Finance</w:t>
      </w:r>
      <w:r w:rsidRPr="00DA5091">
        <w:rPr>
          <w:rFonts w:cstheme="majorHAnsi"/>
        </w:rPr>
        <w:br/>
        <w:t>entre le Siège de BNPP et ses 160 filiales en mode Agile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Paris, Nantes</w:t>
      </w:r>
    </w:p>
    <w:p w14:paraId="22B95B0E" w14:textId="092A8D60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Conception, réalisation &amp; maintenance de la solution tous modes (dont</w:t>
      </w:r>
      <w:r w:rsidRPr="00DA5091">
        <w:rPr>
          <w:rFonts w:cstheme="majorHAnsi"/>
        </w:rPr>
        <w:tab/>
      </w:r>
      <w:r w:rsidR="00174ED1" w:rsidRPr="00DA5091">
        <w:rPr>
          <w:rFonts w:cstheme="majorHAnsi"/>
          <w:color w:val="595959" w:themeColor="text1" w:themeTint="A6"/>
        </w:rPr>
        <w:t xml:space="preserve">&amp; </w:t>
      </w:r>
      <w:r w:rsidR="00037C6D" w:rsidRPr="00DA5091">
        <w:rPr>
          <w:rFonts w:cstheme="majorHAnsi"/>
          <w:color w:val="595959" w:themeColor="text1" w:themeTint="A6"/>
        </w:rPr>
        <w:t>Barcelone</w:t>
      </w:r>
      <w:r w:rsidRPr="00DA5091">
        <w:rPr>
          <w:rFonts w:cstheme="majorHAnsi"/>
        </w:rPr>
        <w:br/>
        <w:t xml:space="preserve">SaaS &amp; Big Data) et de son </w:t>
      </w:r>
      <w:r w:rsidR="00066E29" w:rsidRPr="00DA5091">
        <w:rPr>
          <w:rFonts w:cstheme="majorHAnsi"/>
        </w:rPr>
        <w:t xml:space="preserve">MDM central par une solution </w:t>
      </w:r>
      <w:r w:rsidRPr="00DA5091">
        <w:rPr>
          <w:rFonts w:cstheme="majorHAnsi"/>
        </w:rPr>
        <w:t xml:space="preserve">TIBCO </w:t>
      </w:r>
      <w:r w:rsidR="00066E29" w:rsidRPr="00DA5091">
        <w:rPr>
          <w:rFonts w:cstheme="majorHAnsi"/>
        </w:rPr>
        <w:t>de masse</w:t>
      </w:r>
    </w:p>
    <w:p w14:paraId="3BE6F14B" w14:textId="649BB3CF" w:rsidR="00725220" w:rsidRPr="0084043E" w:rsidRDefault="00725220" w:rsidP="00D8284A">
      <w:pPr>
        <w:pStyle w:val="ExperienceTechnos"/>
      </w:pPr>
      <w:r w:rsidRPr="0084043E">
        <w:t xml:space="preserve">TIBCO </w:t>
      </w:r>
      <w:proofErr w:type="spellStart"/>
      <w:r w:rsidRPr="0084043E">
        <w:t>Businessworks</w:t>
      </w:r>
      <w:proofErr w:type="spellEnd"/>
      <w:r w:rsidR="00066E29" w:rsidRPr="0084043E">
        <w:t xml:space="preserve"> 5 &amp; 6</w:t>
      </w:r>
      <w:r w:rsidRPr="0084043E">
        <w:t xml:space="preserve">, EMS, Spotfire, RV, PGP, CFT, Oracle, Hadoop </w:t>
      </w:r>
      <w:r w:rsidRPr="0084043E">
        <w:br/>
      </w:r>
      <w:proofErr w:type="spellStart"/>
      <w:r w:rsidRPr="0084043E">
        <w:t>CornerStone</w:t>
      </w:r>
      <w:proofErr w:type="spellEnd"/>
      <w:r w:rsidRPr="0084043E">
        <w:t xml:space="preserve"> OnDemand, </w:t>
      </w:r>
      <w:proofErr w:type="spellStart"/>
      <w:r w:rsidRPr="0084043E">
        <w:t>Taleo</w:t>
      </w:r>
      <w:proofErr w:type="spellEnd"/>
      <w:r w:rsidRPr="0084043E">
        <w:t>, Unix &amp; Windows, SCRUM, SAFE</w:t>
      </w:r>
    </w:p>
    <w:p w14:paraId="25C38F7B" w14:textId="724E0E8C" w:rsidR="00725220" w:rsidRPr="0084043E" w:rsidRDefault="00E2343A" w:rsidP="00E2343A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July 13</w:t>
      </w:r>
      <w:r w:rsidR="00761672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-</w:t>
      </w:r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 xml:space="preserve">May </w:t>
      </w:r>
      <w:r w:rsidR="00415699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20</w:t>
      </w:r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14</w:t>
      </w:r>
      <w:r w:rsidR="00725220"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bookmarkStart w:id="5" w:name="_Hlk72146696"/>
      <w:proofErr w:type="spellStart"/>
      <w:r w:rsidR="00725220" w:rsidRPr="0084043E">
        <w:rPr>
          <w:rFonts w:cstheme="majorHAnsi"/>
          <w:lang w:val="en-US"/>
        </w:rPr>
        <w:t>Architecte</w:t>
      </w:r>
      <w:proofErr w:type="spellEnd"/>
      <w:r w:rsidR="00725220" w:rsidRPr="0084043E">
        <w:rPr>
          <w:rFonts w:cstheme="majorHAnsi"/>
          <w:lang w:val="en-US"/>
        </w:rPr>
        <w:t xml:space="preserve">, Tech. Lead &amp; CP BPM / ESB / TIBCO – </w:t>
      </w:r>
      <w:proofErr w:type="spellStart"/>
      <w:r w:rsidR="00725220" w:rsidRPr="0084043E">
        <w:rPr>
          <w:rFonts w:cstheme="majorHAnsi"/>
          <w:lang w:val="en-US"/>
        </w:rPr>
        <w:t>Projet</w:t>
      </w:r>
      <w:proofErr w:type="spellEnd"/>
      <w:r w:rsidR="00725220" w:rsidRPr="0084043E">
        <w:rPr>
          <w:rFonts w:cstheme="majorHAnsi"/>
          <w:lang w:val="en-US"/>
        </w:rPr>
        <w:t xml:space="preserve"> HR</w:t>
      </w:r>
      <w:bookmarkEnd w:id="5"/>
      <w:r w:rsidR="00066E29" w:rsidRPr="0084043E">
        <w:rPr>
          <w:rFonts w:cstheme="majorHAnsi"/>
          <w:lang w:val="en-US"/>
        </w:rPr>
        <w:t xml:space="preserve"> #1</w:t>
      </w:r>
      <w:r w:rsidR="00725220" w:rsidRPr="0084043E">
        <w:rPr>
          <w:rFonts w:cstheme="majorHAnsi"/>
          <w:lang w:val="en-US"/>
        </w:rPr>
        <w:tab/>
      </w:r>
      <w:r w:rsidR="00725220" w:rsidRPr="0084043E">
        <w:rPr>
          <w:rFonts w:cstheme="majorHAnsi"/>
          <w:color w:val="404040" w:themeColor="text1" w:themeTint="BF"/>
          <w:lang w:val="en-US"/>
        </w:rPr>
        <w:t>SANOFI</w:t>
      </w:r>
      <w:r w:rsidR="00725220" w:rsidRPr="0084043E">
        <w:rPr>
          <w:rFonts w:cstheme="majorHAnsi"/>
          <w:b w:val="0"/>
          <w:bCs w:val="0"/>
          <w:color w:val="595959" w:themeColor="text1" w:themeTint="A6"/>
          <w:lang w:val="en-US"/>
        </w:rPr>
        <w:t>, Paris</w:t>
      </w:r>
      <w:r w:rsidR="00725220" w:rsidRPr="0084043E">
        <w:rPr>
          <w:rFonts w:cstheme="majorHAnsi"/>
          <w:color w:val="595959" w:themeColor="text1" w:themeTint="A6"/>
          <w:lang w:val="en-US"/>
        </w:rPr>
        <w:t xml:space="preserve"> </w:t>
      </w:r>
    </w:p>
    <w:p w14:paraId="5A64353A" w14:textId="274BC0C6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Projet critique de fusion des flux de Ressources Humaines entre le</w:t>
      </w:r>
      <w:r w:rsidRPr="00DA5091">
        <w:rPr>
          <w:rFonts w:cstheme="majorHAnsi"/>
        </w:rPr>
        <w:tab/>
      </w:r>
      <w:proofErr w:type="spellStart"/>
      <w:r w:rsidRPr="00DA5091">
        <w:rPr>
          <w:rFonts w:cstheme="majorHAnsi"/>
          <w:b/>
        </w:rPr>
        <w:t>Genzime</w:t>
      </w:r>
      <w:proofErr w:type="spellEnd"/>
      <w:r w:rsidRPr="00DA5091">
        <w:rPr>
          <w:rFonts w:cstheme="majorHAnsi"/>
          <w:color w:val="595959" w:themeColor="text1" w:themeTint="A6"/>
        </w:rPr>
        <w:t>, NY, USA</w:t>
      </w:r>
      <w:r w:rsidRPr="00DA5091">
        <w:rPr>
          <w:rFonts w:cstheme="majorHAnsi"/>
        </w:rPr>
        <w:br/>
        <w:t xml:space="preserve">Sanofi Group &amp; le leader des biotechnologies </w:t>
      </w:r>
      <w:proofErr w:type="spellStart"/>
      <w:r w:rsidRPr="00DA5091">
        <w:rPr>
          <w:rFonts w:cstheme="majorHAnsi"/>
        </w:rPr>
        <w:t>Genzime</w:t>
      </w:r>
      <w:proofErr w:type="spellEnd"/>
      <w:r w:rsidRPr="00DA5091">
        <w:rPr>
          <w:rFonts w:cstheme="majorHAnsi"/>
        </w:rPr>
        <w:t xml:space="preserve"> aux USA</w:t>
      </w:r>
    </w:p>
    <w:p w14:paraId="515AE037" w14:textId="34E812CB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Conception et réalisation de la solution d’échanges et de son socle</w:t>
      </w:r>
    </w:p>
    <w:p w14:paraId="26587845" w14:textId="42A451EF" w:rsidR="00725220" w:rsidRPr="0084043E" w:rsidRDefault="00725220" w:rsidP="00D8284A">
      <w:pPr>
        <w:pStyle w:val="ExperienceTechnos"/>
      </w:pPr>
      <w:r w:rsidRPr="0084043E">
        <w:t xml:space="preserve">TIBCO BPM, </w:t>
      </w:r>
      <w:proofErr w:type="spellStart"/>
      <w:r w:rsidRPr="0084043E">
        <w:t>Businessworks</w:t>
      </w:r>
      <w:proofErr w:type="spellEnd"/>
      <w:r w:rsidRPr="0084043E">
        <w:t>, EMS &amp; Spotfire, Oracle, Unix/Windows</w:t>
      </w:r>
    </w:p>
    <w:p w14:paraId="2B0AC430" w14:textId="0210990E" w:rsidR="00725220" w:rsidRPr="00DA5091" w:rsidRDefault="00E2343A" w:rsidP="00E2343A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Déc 12</w:t>
      </w:r>
      <w:r w:rsidR="00761672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-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Juin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13</w:t>
      </w:r>
      <w:r w:rsidR="00725220" w:rsidRPr="00DA5091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</w:rPr>
        <w:tab/>
      </w:r>
      <w:bookmarkStart w:id="6" w:name="_Hlk72146707"/>
      <w:r w:rsidR="00725220" w:rsidRPr="00DA5091">
        <w:rPr>
          <w:rFonts w:cstheme="majorHAnsi"/>
        </w:rPr>
        <w:t>Architecte BPM/BI/EAI - Projet Européen Réglementaire de Titres</w:t>
      </w:r>
      <w:bookmarkEnd w:id="6"/>
      <w:r w:rsidR="00066E29" w:rsidRPr="00DA5091">
        <w:rPr>
          <w:rFonts w:cstheme="majorHAnsi"/>
        </w:rPr>
        <w:t xml:space="preserve"> #1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BNP Paribas</w:t>
      </w:r>
      <w:r w:rsidR="00523761" w:rsidRPr="00DA5091">
        <w:rPr>
          <w:rFonts w:cstheme="majorHAnsi"/>
          <w:color w:val="404040" w:themeColor="text1" w:themeTint="BF"/>
        </w:rPr>
        <w:t xml:space="preserve"> </w:t>
      </w:r>
      <w:r w:rsidR="00066E29" w:rsidRPr="00DA5091">
        <w:rPr>
          <w:rFonts w:cstheme="majorHAnsi"/>
          <w:color w:val="404040" w:themeColor="text1" w:themeTint="BF"/>
        </w:rPr>
        <w:t>IP</w:t>
      </w:r>
    </w:p>
    <w:p w14:paraId="57152619" w14:textId="652AEE01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Lancement &amp; Cadrage du Projet International de création/diffusion</w:t>
      </w:r>
      <w:r w:rsidRPr="00DA5091">
        <w:rPr>
          <w:rFonts w:cstheme="majorHAnsi"/>
        </w:rPr>
        <w:tab/>
      </w:r>
      <w:r w:rsidR="00523761" w:rsidRPr="00DA5091">
        <w:rPr>
          <w:rFonts w:cstheme="majorHAnsi"/>
          <w:color w:val="595959" w:themeColor="text1" w:themeTint="A6"/>
        </w:rPr>
        <w:t xml:space="preserve">Paris, </w:t>
      </w:r>
      <w:r w:rsidRPr="00DA5091">
        <w:rPr>
          <w:rFonts w:cstheme="majorHAnsi"/>
          <w:color w:val="595959" w:themeColor="text1" w:themeTint="A6"/>
        </w:rPr>
        <w:t>Bruxelles</w:t>
      </w:r>
      <w:r w:rsidRPr="00DA5091">
        <w:rPr>
          <w:rFonts w:cstheme="majorHAnsi"/>
        </w:rPr>
        <w:br/>
        <w:t xml:space="preserve">de documents légaux – Processus métier transverse </w:t>
      </w:r>
      <w:proofErr w:type="spellStart"/>
      <w:r w:rsidRPr="00DA5091">
        <w:rPr>
          <w:rFonts w:cstheme="majorHAnsi"/>
        </w:rPr>
        <w:t>multilangues</w:t>
      </w:r>
      <w:proofErr w:type="spellEnd"/>
      <w:r w:rsidR="00523761" w:rsidRPr="00DA5091">
        <w:rPr>
          <w:rFonts w:cstheme="majorHAnsi"/>
        </w:rPr>
        <w:tab/>
      </w:r>
      <w:r w:rsidR="00523761" w:rsidRPr="00DA5091">
        <w:rPr>
          <w:rFonts w:cstheme="majorHAnsi"/>
          <w:color w:val="595959" w:themeColor="text1" w:themeTint="A6"/>
        </w:rPr>
        <w:t>&amp; Luxembourg</w:t>
      </w:r>
    </w:p>
    <w:p w14:paraId="616383EB" w14:textId="06BE137A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100.000 </w:t>
      </w:r>
      <w:proofErr w:type="spellStart"/>
      <w:r w:rsidRPr="00DA5091">
        <w:rPr>
          <w:rFonts w:cstheme="majorHAnsi"/>
        </w:rPr>
        <w:t>KIIDs</w:t>
      </w:r>
      <w:proofErr w:type="spellEnd"/>
      <w:r w:rsidRPr="00DA5091">
        <w:rPr>
          <w:rFonts w:cstheme="majorHAnsi"/>
        </w:rPr>
        <w:t xml:space="preserve"> Obligataires produits annuellement</w:t>
      </w:r>
    </w:p>
    <w:p w14:paraId="41C8AB5B" w14:textId="44FDE305" w:rsidR="00725220" w:rsidRPr="0084043E" w:rsidRDefault="00725220" w:rsidP="00D8284A">
      <w:pPr>
        <w:pStyle w:val="ExperienceTechnos"/>
      </w:pPr>
      <w:r w:rsidRPr="0084043E">
        <w:t xml:space="preserve">TIBCO BPM, </w:t>
      </w:r>
      <w:proofErr w:type="spellStart"/>
      <w:r w:rsidRPr="0084043E">
        <w:t>Businessworks</w:t>
      </w:r>
      <w:proofErr w:type="spellEnd"/>
      <w:r w:rsidRPr="0084043E">
        <w:t>, EMS &amp; Spotfire, ETL AB Initio, BO</w:t>
      </w:r>
    </w:p>
    <w:p w14:paraId="4A62ABDB" w14:textId="339B12A7" w:rsidR="00725220" w:rsidRPr="0084043E" w:rsidRDefault="00E2343A" w:rsidP="00E2343A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84043E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proofErr w:type="spellStart"/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Août</w:t>
      </w:r>
      <w:proofErr w:type="spellEnd"/>
      <w:r w:rsidR="00761672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 xml:space="preserve"> 12</w:t>
      </w:r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 xml:space="preserve">-Nov. </w:t>
      </w:r>
      <w:r w:rsidR="00415699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20</w:t>
      </w:r>
      <w:r w:rsidR="00725220" w:rsidRPr="0084043E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  <w:lang w:val="en-US"/>
        </w:rPr>
        <w:t>12</w:t>
      </w:r>
      <w:r w:rsidR="00725220" w:rsidRPr="0084043E">
        <w:rPr>
          <w:rFonts w:cstheme="majorHAnsi"/>
          <w:lang w:val="en-US"/>
        </w:rPr>
        <w:tab/>
      </w:r>
      <w:bookmarkStart w:id="7" w:name="_Hlk72146744"/>
      <w:proofErr w:type="spellStart"/>
      <w:r w:rsidR="00725220" w:rsidRPr="0084043E">
        <w:rPr>
          <w:rFonts w:cstheme="majorHAnsi"/>
          <w:lang w:val="en-US"/>
        </w:rPr>
        <w:t>Architecte</w:t>
      </w:r>
      <w:proofErr w:type="spellEnd"/>
      <w:r w:rsidR="00725220" w:rsidRPr="0084043E">
        <w:rPr>
          <w:rFonts w:cstheme="majorHAnsi"/>
          <w:lang w:val="en-US"/>
        </w:rPr>
        <w:t xml:space="preserve"> CRM / BPM / Big Data – </w:t>
      </w:r>
      <w:proofErr w:type="spellStart"/>
      <w:r w:rsidR="00725220" w:rsidRPr="0084043E">
        <w:rPr>
          <w:rFonts w:cstheme="majorHAnsi"/>
          <w:lang w:val="en-US"/>
        </w:rPr>
        <w:t>Programme</w:t>
      </w:r>
      <w:proofErr w:type="spellEnd"/>
      <w:r w:rsidR="00725220" w:rsidRPr="0084043E">
        <w:rPr>
          <w:rFonts w:cstheme="majorHAnsi"/>
          <w:lang w:val="en-US"/>
        </w:rPr>
        <w:t xml:space="preserve"> #1 Sophia</w:t>
      </w:r>
      <w:bookmarkEnd w:id="7"/>
      <w:r w:rsidR="00725220" w:rsidRPr="0084043E">
        <w:rPr>
          <w:rFonts w:cstheme="majorHAnsi"/>
          <w:lang w:val="en-US"/>
        </w:rPr>
        <w:tab/>
      </w:r>
      <w:r w:rsidR="00725220" w:rsidRPr="0084043E">
        <w:rPr>
          <w:rFonts w:cstheme="majorHAnsi"/>
          <w:color w:val="404040" w:themeColor="text1" w:themeTint="BF"/>
          <w:lang w:val="en-US"/>
        </w:rPr>
        <w:t>CNAM, Paris</w:t>
      </w:r>
    </w:p>
    <w:p w14:paraId="4667DCAE" w14:textId="271DE885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Audit &amp; Cadrage technique de la VSR &amp; Montée en charge</w:t>
      </w:r>
      <w:r w:rsidRPr="00DA5091">
        <w:rPr>
          <w:rFonts w:cstheme="majorHAnsi"/>
        </w:rPr>
        <w:tab/>
      </w:r>
      <w:proofErr w:type="spellStart"/>
      <w:r w:rsidRPr="00DA5091">
        <w:rPr>
          <w:rFonts w:cstheme="majorHAnsi"/>
          <w:b/>
        </w:rPr>
        <w:t>Healthways</w:t>
      </w:r>
      <w:proofErr w:type="spellEnd"/>
      <w:r w:rsidRPr="00DA5091">
        <w:rPr>
          <w:rFonts w:cstheme="majorHAnsi"/>
        </w:rPr>
        <w:br/>
        <w:t>Suivi des livrables techniques pour l’éditeur international (USA)</w:t>
      </w:r>
      <w:r w:rsidR="00E301DF" w:rsidRPr="00DA5091">
        <w:rPr>
          <w:rFonts w:cstheme="majorHAnsi"/>
        </w:rPr>
        <w:tab/>
      </w:r>
      <w:r w:rsidR="00E301DF" w:rsidRPr="00DA5091">
        <w:rPr>
          <w:rFonts w:cstheme="majorHAnsi"/>
          <w:color w:val="595959" w:themeColor="text1" w:themeTint="A6"/>
        </w:rPr>
        <w:t>Nashville, USA</w:t>
      </w:r>
      <w:r w:rsidRPr="00DA5091">
        <w:rPr>
          <w:rFonts w:cstheme="majorHAnsi"/>
          <w:color w:val="595959" w:themeColor="text1" w:themeTint="A6"/>
        </w:rPr>
        <w:br/>
      </w:r>
      <w:r w:rsidRPr="00DA5091">
        <w:rPr>
          <w:rFonts w:cstheme="majorHAnsi"/>
        </w:rPr>
        <w:t>Analyse &amp; Audit des Processus Métier et des Règles Métiers</w:t>
      </w:r>
    </w:p>
    <w:p w14:paraId="5A7C53AB" w14:textId="77777777" w:rsidR="00066E29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Programme CRM &amp; Big Data sur 4 ans de gestion des maladies chroniques</w:t>
      </w:r>
    </w:p>
    <w:p w14:paraId="1989DD2C" w14:textId="21E7F3AF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5 Centres </w:t>
      </w:r>
      <w:r w:rsidR="00066E29" w:rsidRPr="00DA5091">
        <w:rPr>
          <w:rFonts w:cstheme="majorHAnsi"/>
        </w:rPr>
        <w:t xml:space="preserve">in </w:t>
      </w:r>
      <w:r w:rsidRPr="00DA5091">
        <w:rPr>
          <w:rFonts w:cstheme="majorHAnsi"/>
        </w:rPr>
        <w:t xml:space="preserve">Métropole &amp; DOM </w:t>
      </w:r>
      <w:r w:rsidR="00066E29" w:rsidRPr="00DA5091">
        <w:rPr>
          <w:rFonts w:cstheme="majorHAnsi"/>
        </w:rPr>
        <w:t xml:space="preserve">avec </w:t>
      </w:r>
      <w:r w:rsidRPr="00DA5091">
        <w:rPr>
          <w:rFonts w:cstheme="majorHAnsi"/>
        </w:rPr>
        <w:t>200 Pers. gérant 2 millions de Patients</w:t>
      </w:r>
    </w:p>
    <w:p w14:paraId="58F6B248" w14:textId="195524B7" w:rsidR="00725220" w:rsidRPr="00DA5091" w:rsidRDefault="00763714" w:rsidP="00F124EE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i/>
          <w:color w:val="000000" w:themeColor="text1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Jan</w:t>
      </w:r>
      <w:r w:rsidR="00761672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 12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-Juil</w:t>
      </w:r>
      <w:r w:rsidR="00761672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.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12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8" w:name="_Hlk72146758"/>
      <w:r w:rsidR="00725220" w:rsidRPr="00DA5091">
        <w:rPr>
          <w:rFonts w:cstheme="majorHAnsi"/>
        </w:rPr>
        <w:t>Architecte SOA &amp; BPM – Plateforme internationale d’échanges</w:t>
      </w:r>
      <w:bookmarkEnd w:id="8"/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GDF SUEZ</w:t>
      </w:r>
    </w:p>
    <w:p w14:paraId="6736217C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Evolutions techniques de la plateforme </w:t>
      </w:r>
      <w:r w:rsidR="00763714" w:rsidRPr="00DA5091">
        <w:rPr>
          <w:rFonts w:cstheme="majorHAnsi"/>
        </w:rPr>
        <w:t xml:space="preserve">INES </w:t>
      </w:r>
      <w:r w:rsidRPr="00DA5091">
        <w:rPr>
          <w:rFonts w:cstheme="majorHAnsi"/>
        </w:rPr>
        <w:t>d’Echanges multi-canaux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 &amp; Bruxelles</w:t>
      </w:r>
    </w:p>
    <w:p w14:paraId="0B225112" w14:textId="669B8BA2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Intégration Techniques &amp; Fonctionnelle de nouveaux projets clés</w:t>
      </w:r>
      <w:r w:rsidR="00F02C01" w:rsidRPr="00DA5091">
        <w:rPr>
          <w:rFonts w:cstheme="majorHAnsi"/>
        </w:rPr>
        <w:t xml:space="preserve"> et évolutions </w:t>
      </w:r>
    </w:p>
    <w:p w14:paraId="3E8CDC02" w14:textId="6B152286" w:rsidR="00725220" w:rsidRPr="0084043E" w:rsidRDefault="006708ED" w:rsidP="00D8284A">
      <w:pPr>
        <w:pStyle w:val="ExperienceTechnos"/>
      </w:pPr>
      <w:r w:rsidRPr="0084043E">
        <w:t xml:space="preserve">Software AG </w:t>
      </w:r>
      <w:proofErr w:type="spellStart"/>
      <w:r w:rsidRPr="0084043E">
        <w:t>WebMethod</w:t>
      </w:r>
      <w:proofErr w:type="spellEnd"/>
      <w:r w:rsidRPr="0084043E">
        <w:t>, IBM WebSphere, Java /J2EE, CFT, Unix/Windows, CFT</w:t>
      </w:r>
    </w:p>
    <w:p w14:paraId="3BDA1303" w14:textId="2B57E080" w:rsidR="00725220" w:rsidRPr="00C50836" w:rsidRDefault="00725220" w:rsidP="00623D89">
      <w:pPr>
        <w:pStyle w:val="Experience9"/>
        <w:rPr>
          <w:lang w:val="en-US"/>
        </w:rPr>
      </w:pPr>
      <w:r w:rsidRPr="00C50836">
        <w:rPr>
          <w:lang w:val="en-US"/>
        </w:rPr>
        <w:t>De 2007 à 2011</w:t>
      </w:r>
      <w:r w:rsidR="00623D89" w:rsidRPr="00C50836">
        <w:rPr>
          <w:lang w:val="en-US"/>
        </w:rPr>
        <w:tab/>
      </w:r>
      <w:r w:rsidRPr="00C50836">
        <w:rPr>
          <w:lang w:val="en-US"/>
        </w:rPr>
        <w:t>CP</w:t>
      </w:r>
      <w:r w:rsidR="00623D89" w:rsidRPr="00C50836">
        <w:rPr>
          <w:lang w:val="en-US"/>
        </w:rPr>
        <w:t xml:space="preserve">, </w:t>
      </w:r>
      <w:r w:rsidRPr="00C50836">
        <w:rPr>
          <w:lang w:val="en-US"/>
        </w:rPr>
        <w:t xml:space="preserve"> </w:t>
      </w:r>
      <w:proofErr w:type="spellStart"/>
      <w:r w:rsidRPr="00C50836">
        <w:rPr>
          <w:lang w:val="en-US"/>
        </w:rPr>
        <w:t>Architecte</w:t>
      </w:r>
      <w:proofErr w:type="spellEnd"/>
      <w:r w:rsidRPr="00C50836">
        <w:rPr>
          <w:lang w:val="en-US"/>
        </w:rPr>
        <w:t xml:space="preserve"> SI</w:t>
      </w:r>
      <w:r w:rsidR="00623D89" w:rsidRPr="00C50836">
        <w:rPr>
          <w:lang w:val="en-US"/>
        </w:rPr>
        <w:t xml:space="preserve"> &amp;</w:t>
      </w:r>
      <w:r w:rsidRPr="00C50836">
        <w:rPr>
          <w:lang w:val="en-US"/>
        </w:rPr>
        <w:t xml:space="preserve"> </w:t>
      </w:r>
      <w:proofErr w:type="spellStart"/>
      <w:r w:rsidRPr="00C50836">
        <w:rPr>
          <w:lang w:val="en-US"/>
        </w:rPr>
        <w:t>Concept</w:t>
      </w:r>
      <w:r w:rsidR="00623D89" w:rsidRPr="00C50836">
        <w:rPr>
          <w:lang w:val="en-US"/>
        </w:rPr>
        <w:t>eur</w:t>
      </w:r>
      <w:proofErr w:type="spellEnd"/>
      <w:r w:rsidRPr="00C50836">
        <w:rPr>
          <w:lang w:val="en-US"/>
        </w:rPr>
        <w:t xml:space="preserve"> EAI / ESB / BPM / SOA / TIBCO</w:t>
      </w:r>
      <w:r w:rsidR="00763714" w:rsidRPr="00C50836">
        <w:rPr>
          <w:lang w:val="en-US"/>
        </w:rPr>
        <w:br/>
      </w:r>
      <w:r w:rsidR="00623D89" w:rsidRPr="00C50836">
        <w:rPr>
          <w:lang w:val="en-US"/>
        </w:rPr>
        <w:t xml:space="preserve">avec les </w:t>
      </w:r>
      <w:proofErr w:type="spellStart"/>
      <w:r w:rsidRPr="00C50836">
        <w:rPr>
          <w:lang w:val="en-US"/>
        </w:rPr>
        <w:t>produits</w:t>
      </w:r>
      <w:proofErr w:type="spellEnd"/>
      <w:r w:rsidR="00623D89" w:rsidRPr="00C50836">
        <w:rPr>
          <w:lang w:val="en-US"/>
        </w:rPr>
        <w:tab/>
      </w:r>
      <w:r w:rsidRPr="00C50836">
        <w:rPr>
          <w:lang w:val="en-US"/>
        </w:rPr>
        <w:t xml:space="preserve">TIBCO BPM &amp; </w:t>
      </w:r>
      <w:proofErr w:type="spellStart"/>
      <w:r w:rsidRPr="00C50836">
        <w:rPr>
          <w:lang w:val="en-US"/>
        </w:rPr>
        <w:t>iProcess</w:t>
      </w:r>
      <w:proofErr w:type="spellEnd"/>
      <w:r w:rsidRPr="00C50836">
        <w:rPr>
          <w:lang w:val="en-US"/>
        </w:rPr>
        <w:t xml:space="preserve">, </w:t>
      </w:r>
      <w:proofErr w:type="spellStart"/>
      <w:r w:rsidRPr="00C50836">
        <w:rPr>
          <w:lang w:val="en-US"/>
        </w:rPr>
        <w:t>BusinessWorks</w:t>
      </w:r>
      <w:proofErr w:type="spellEnd"/>
      <w:r w:rsidRPr="00C50836">
        <w:rPr>
          <w:lang w:val="en-US"/>
        </w:rPr>
        <w:t>, CIM, Business Events, EMS &amp; RV</w:t>
      </w:r>
      <w:r w:rsidRPr="00C50836">
        <w:rPr>
          <w:lang w:val="en-US"/>
        </w:rPr>
        <w:br/>
      </w:r>
      <w:r w:rsidR="00623D89" w:rsidRPr="00C50836">
        <w:rPr>
          <w:lang w:val="en-US"/>
        </w:rPr>
        <w:tab/>
      </w:r>
      <w:r w:rsidRPr="00C50836">
        <w:rPr>
          <w:lang w:val="en-US"/>
        </w:rPr>
        <w:t xml:space="preserve">Java/J2EE – </w:t>
      </w:r>
      <w:proofErr w:type="spellStart"/>
      <w:r w:rsidRPr="00C50836">
        <w:rPr>
          <w:lang w:val="en-US"/>
        </w:rPr>
        <w:t>WebServices</w:t>
      </w:r>
      <w:proofErr w:type="spellEnd"/>
      <w:r w:rsidRPr="00C50836">
        <w:rPr>
          <w:lang w:val="en-US"/>
        </w:rPr>
        <w:t xml:space="preserve"> – JMS – XML/</w:t>
      </w:r>
      <w:r w:rsidR="00623D89" w:rsidRPr="00C50836">
        <w:rPr>
          <w:lang w:val="en-US"/>
        </w:rPr>
        <w:t>XSD</w:t>
      </w:r>
      <w:r w:rsidRPr="00C50836">
        <w:rPr>
          <w:lang w:val="en-US"/>
        </w:rPr>
        <w:t>, Oracle/DB2, Linux, Win</w:t>
      </w:r>
      <w:r w:rsidR="00623D89" w:rsidRPr="00C50836">
        <w:rPr>
          <w:lang w:val="en-US"/>
        </w:rPr>
        <w:t>.</w:t>
      </w:r>
      <w:r w:rsidRPr="00C50836">
        <w:rPr>
          <w:lang w:val="en-US"/>
        </w:rPr>
        <w:t>, MVS</w:t>
      </w:r>
    </w:p>
    <w:p w14:paraId="3818253E" w14:textId="4847A965" w:rsidR="00725220" w:rsidRPr="00DA5091" w:rsidRDefault="00FE21BF" w:rsidP="00415699">
      <w:pPr>
        <w:pStyle w:val="Experience1"/>
        <w:rPr>
          <w:rFonts w:cstheme="majorHAnsi"/>
          <w:color w:val="404040" w:themeColor="text1" w:themeTint="BF"/>
        </w:rPr>
      </w:pPr>
      <w:r w:rsidRPr="00C50836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 xml:space="preserve">Août 11-Dec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11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9" w:name="_Hlk72146788"/>
      <w:r w:rsidR="00725220" w:rsidRPr="00DA5091">
        <w:rPr>
          <w:rFonts w:cstheme="majorHAnsi"/>
        </w:rPr>
        <w:t xml:space="preserve">Architecte SOA / ESB / EAI – Création de la </w:t>
      </w:r>
      <w:r w:rsidR="00B16BA0" w:rsidRPr="00DA5091">
        <w:rPr>
          <w:rFonts w:cstheme="majorHAnsi"/>
        </w:rPr>
        <w:t>P</w:t>
      </w:r>
      <w:r w:rsidR="00725220" w:rsidRPr="00DA5091">
        <w:rPr>
          <w:rFonts w:cstheme="majorHAnsi"/>
        </w:rPr>
        <w:t>lateforme SOA</w:t>
      </w:r>
      <w:bookmarkEnd w:id="9"/>
      <w:r w:rsidR="00B16BA0" w:rsidRPr="00DA5091">
        <w:rPr>
          <w:rFonts w:cstheme="majorHAnsi"/>
        </w:rPr>
        <w:t xml:space="preserve"> globale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EULER HERMES</w:t>
      </w:r>
    </w:p>
    <w:p w14:paraId="11599C7C" w14:textId="6C14DE06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Spécifications, Architecture et Prototypage de la première </w:t>
      </w:r>
      <w:r w:rsidR="00B16BA0" w:rsidRPr="00DA5091">
        <w:rPr>
          <w:rFonts w:cstheme="majorHAnsi"/>
        </w:rPr>
        <w:t>plateforme ESB/EAI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</w:rPr>
        <w:br/>
        <w:t xml:space="preserve">destinée à abriter en mode SOA la nouvelle </w:t>
      </w:r>
      <w:r w:rsidR="00B16BA0" w:rsidRPr="00DA5091">
        <w:rPr>
          <w:rFonts w:cstheme="majorHAnsi"/>
        </w:rPr>
        <w:t xml:space="preserve">génération de solutions </w:t>
      </w:r>
      <w:r w:rsidRPr="00DA5091">
        <w:rPr>
          <w:rFonts w:cstheme="majorHAnsi"/>
        </w:rPr>
        <w:br/>
      </w:r>
      <w:r w:rsidR="00B16BA0" w:rsidRPr="00DA5091">
        <w:rPr>
          <w:rFonts w:cstheme="majorHAnsi"/>
        </w:rPr>
        <w:t xml:space="preserve">et la mise en œuvre d’une solution </w:t>
      </w:r>
      <w:r w:rsidRPr="00DA5091">
        <w:rPr>
          <w:rFonts w:cstheme="majorHAnsi"/>
        </w:rPr>
        <w:t>MDM de données de référence</w:t>
      </w:r>
    </w:p>
    <w:p w14:paraId="15ABAF0E" w14:textId="40DE2C6F" w:rsidR="009A2D31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Spécifications techniques et fonctionnelles de la plateforme </w:t>
      </w:r>
      <w:r w:rsidRPr="00DA5091">
        <w:rPr>
          <w:rFonts w:cstheme="majorHAnsi"/>
        </w:rPr>
        <w:br/>
        <w:t>Définition de l’Architecture applicative et technique</w:t>
      </w:r>
    </w:p>
    <w:p w14:paraId="35D4F62C" w14:textId="40E1133C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Evangélisation des équipes techniques</w:t>
      </w:r>
    </w:p>
    <w:p w14:paraId="45F4C782" w14:textId="6527CFB1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Jan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11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-Juil.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11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0" w:name="_Hlk72146821"/>
      <w:r w:rsidR="00725220" w:rsidRPr="00DA5091">
        <w:rPr>
          <w:rFonts w:cstheme="majorHAnsi"/>
        </w:rPr>
        <w:t xml:space="preserve">Architecte EAI/BPM – </w:t>
      </w:r>
      <w:r w:rsidR="00B16BA0" w:rsidRPr="00DA5091">
        <w:rPr>
          <w:rFonts w:cstheme="majorHAnsi"/>
        </w:rPr>
        <w:t xml:space="preserve">Solution </w:t>
      </w:r>
      <w:r w:rsidR="00725220" w:rsidRPr="00DA5091">
        <w:rPr>
          <w:rFonts w:cstheme="majorHAnsi"/>
        </w:rPr>
        <w:t>centralisé</w:t>
      </w:r>
      <w:r w:rsidR="00B16BA0" w:rsidRPr="00DA5091">
        <w:rPr>
          <w:rFonts w:cstheme="majorHAnsi"/>
        </w:rPr>
        <w:t>e</w:t>
      </w:r>
      <w:r w:rsidR="00725220" w:rsidRPr="00DA5091">
        <w:rPr>
          <w:rFonts w:cstheme="majorHAnsi"/>
        </w:rPr>
        <w:t xml:space="preserve"> Swift</w:t>
      </w:r>
      <w:bookmarkEnd w:id="10"/>
      <w:r w:rsidR="007F3BA7" w:rsidRPr="00DA5091">
        <w:rPr>
          <w:rFonts w:cstheme="majorHAnsi"/>
        </w:rPr>
        <w:t xml:space="preserve"> (26 Banques)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NATIXIS</w:t>
      </w:r>
    </w:p>
    <w:p w14:paraId="5A9691AE" w14:textId="71A6CAC1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Portage du système de gestion des flux Swift sous TIBCO BW</w:t>
      </w:r>
      <w:r w:rsidRPr="00DA5091">
        <w:rPr>
          <w:rFonts w:cstheme="majorHAnsi"/>
        </w:rPr>
        <w:tab/>
      </w:r>
      <w:r w:rsidR="009A2D31"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  <w:color w:val="595959" w:themeColor="text1" w:themeTint="A6"/>
        </w:rPr>
        <w:t>-Bercy</w:t>
      </w:r>
      <w:r w:rsidRPr="00DA5091">
        <w:rPr>
          <w:rFonts w:cstheme="majorHAnsi"/>
        </w:rPr>
        <w:br/>
        <w:t>gérant plusieurs dizaines de milliards d’euros / jour</w:t>
      </w:r>
    </w:p>
    <w:p w14:paraId="3F5C0E83" w14:textId="77777777" w:rsidR="007F3BA7" w:rsidRPr="00DA5091" w:rsidRDefault="00725220" w:rsidP="007F3BA7">
      <w:pPr>
        <w:pStyle w:val="Experience2"/>
        <w:rPr>
          <w:rFonts w:cstheme="majorHAnsi"/>
        </w:rPr>
      </w:pPr>
      <w:r w:rsidRPr="00DA5091">
        <w:rPr>
          <w:rFonts w:cstheme="majorHAnsi"/>
        </w:rPr>
        <w:t>Définition de l’Architecture Technique &amp; Conception du socle applicatif</w:t>
      </w:r>
      <w:r w:rsidRPr="00DA5091">
        <w:rPr>
          <w:rFonts w:cstheme="majorHAnsi"/>
        </w:rPr>
        <w:br/>
        <w:t>Validation d’aptitude au bon fonctionnement et mise en production</w:t>
      </w:r>
      <w:r w:rsidRPr="00DA5091">
        <w:rPr>
          <w:rFonts w:cstheme="majorHAnsi"/>
        </w:rPr>
        <w:br/>
      </w:r>
      <w:r w:rsidRPr="00DA5091">
        <w:rPr>
          <w:rFonts w:cstheme="majorHAnsi"/>
          <w:szCs w:val="18"/>
        </w:rPr>
        <w:t>Etude de la solution TIBCO Collaborative Information Management</w:t>
      </w:r>
    </w:p>
    <w:p w14:paraId="5D5F96AD" w14:textId="7B77D610" w:rsidR="00725220" w:rsidRPr="00DA5091" w:rsidRDefault="00725220" w:rsidP="007F3BA7">
      <w:pPr>
        <w:pStyle w:val="Experience2"/>
        <w:rPr>
          <w:rFonts w:cstheme="majorHAnsi"/>
        </w:rPr>
      </w:pPr>
      <w:r w:rsidRPr="00DA5091">
        <w:rPr>
          <w:rFonts w:cstheme="majorHAnsi"/>
        </w:rPr>
        <w:t>Coordination des ressources techniques</w:t>
      </w:r>
    </w:p>
    <w:p w14:paraId="37245C37" w14:textId="36CDB158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M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ai 10-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D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éc.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10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1" w:name="_Hlk72146906"/>
      <w:r w:rsidR="00725220" w:rsidRPr="00DA5091">
        <w:rPr>
          <w:rFonts w:cstheme="majorHAnsi"/>
        </w:rPr>
        <w:t xml:space="preserve">Architecte &amp; Tech Lead BPM/SOA – Bourse </w:t>
      </w:r>
      <w:proofErr w:type="spellStart"/>
      <w:r w:rsidR="00725220" w:rsidRPr="00DA5091">
        <w:rPr>
          <w:rFonts w:cstheme="majorHAnsi"/>
        </w:rPr>
        <w:t>EquiLend</w:t>
      </w:r>
      <w:proofErr w:type="spellEnd"/>
      <w:r w:rsidR="00725220" w:rsidRPr="00DA5091">
        <w:rPr>
          <w:rFonts w:cstheme="majorHAnsi"/>
        </w:rPr>
        <w:t xml:space="preserve"> aux USA</w:t>
      </w:r>
      <w:bookmarkEnd w:id="11"/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SG SS</w:t>
      </w:r>
      <w:r w:rsidR="00725220" w:rsidRPr="00DA5091">
        <w:rPr>
          <w:rFonts w:cstheme="majorHAnsi"/>
          <w:color w:val="404040" w:themeColor="text1" w:themeTint="BF"/>
        </w:rPr>
        <w:tab/>
      </w:r>
    </w:p>
    <w:p w14:paraId="08F27D01" w14:textId="48D7C7AC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Développement</w:t>
      </w:r>
      <w:r w:rsidR="00FF5C73" w:rsidRPr="00DA5091">
        <w:rPr>
          <w:rFonts w:cstheme="majorHAnsi"/>
        </w:rPr>
        <w:t xml:space="preserve"> &amp;</w:t>
      </w:r>
      <w:r w:rsidRPr="00DA5091">
        <w:rPr>
          <w:rFonts w:cstheme="majorHAnsi"/>
        </w:rPr>
        <w:t xml:space="preserve"> Intégration des flux </w:t>
      </w:r>
      <w:r w:rsidR="00FF5C73" w:rsidRPr="00DA5091">
        <w:rPr>
          <w:rFonts w:cstheme="majorHAnsi"/>
        </w:rPr>
        <w:t>entre la Salle des Marchés des REPO</w:t>
      </w:r>
      <w:r w:rsidRPr="00DA5091">
        <w:rPr>
          <w:rFonts w:cstheme="majorHAnsi"/>
        </w:rPr>
        <w:tab/>
      </w:r>
      <w:r w:rsidRPr="00DA5091">
        <w:rPr>
          <w:rFonts w:cstheme="majorHAnsi"/>
          <w:b/>
        </w:rPr>
        <w:t>SOCIETE GENERALE</w:t>
      </w:r>
      <w:r w:rsidRPr="00DA5091">
        <w:rPr>
          <w:rFonts w:cstheme="majorHAnsi"/>
          <w:b/>
        </w:rPr>
        <w:br/>
      </w:r>
      <w:r w:rsidR="00FF5C73" w:rsidRPr="00DA5091">
        <w:rPr>
          <w:rFonts w:cstheme="majorHAnsi"/>
        </w:rPr>
        <w:t xml:space="preserve">et </w:t>
      </w:r>
      <w:r w:rsidRPr="00DA5091">
        <w:rPr>
          <w:rFonts w:cstheme="majorHAnsi"/>
        </w:rPr>
        <w:t xml:space="preserve">la place de marché internationale </w:t>
      </w:r>
      <w:proofErr w:type="spellStart"/>
      <w:r w:rsidRPr="00DA5091">
        <w:rPr>
          <w:rFonts w:cstheme="majorHAnsi"/>
        </w:rPr>
        <w:t>EquiLend</w:t>
      </w:r>
      <w:proofErr w:type="spellEnd"/>
      <w:r w:rsidRPr="00DA5091">
        <w:rPr>
          <w:rFonts w:cstheme="majorHAnsi"/>
        </w:rPr>
        <w:t xml:space="preserve"> à New-York </w:t>
      </w:r>
      <w:r w:rsidR="00FF5C73" w:rsidRPr="00DA5091">
        <w:rPr>
          <w:rFonts w:cstheme="majorHAnsi"/>
        </w:rPr>
        <w:t xml:space="preserve">(81 </w:t>
      </w:r>
      <w:proofErr w:type="spellStart"/>
      <w:r w:rsidR="00FF5C73" w:rsidRPr="00DA5091">
        <w:rPr>
          <w:rFonts w:cstheme="majorHAnsi"/>
        </w:rPr>
        <w:t>Market</w:t>
      </w:r>
      <w:proofErr w:type="spellEnd"/>
      <w:r w:rsidR="00FF5C73" w:rsidRPr="00DA5091">
        <w:rPr>
          <w:rFonts w:cstheme="majorHAnsi"/>
        </w:rPr>
        <w:t xml:space="preserve"> </w:t>
      </w:r>
      <w:proofErr w:type="spellStart"/>
      <w:r w:rsidR="00FF5C73" w:rsidRPr="00DA5091">
        <w:rPr>
          <w:rFonts w:cstheme="majorHAnsi"/>
        </w:rPr>
        <w:t>Makers</w:t>
      </w:r>
      <w:proofErr w:type="spellEnd"/>
      <w:r w:rsidR="00FF5C73" w:rsidRPr="00DA5091">
        <w:rPr>
          <w:rFonts w:cstheme="majorHAnsi"/>
        </w:rPr>
        <w:t>)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Paris-La Défense</w:t>
      </w:r>
    </w:p>
    <w:p w14:paraId="407EAC66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Intégration en mode SOA des processus métiers internes</w:t>
      </w:r>
    </w:p>
    <w:p w14:paraId="52DE3C6A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lastRenderedPageBreak/>
        <w:t>Mise en Production &amp; Tuning de la solution</w:t>
      </w:r>
    </w:p>
    <w:p w14:paraId="59B24CBA" w14:textId="61BAB5D3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Coordination des ressources techniques</w:t>
      </w:r>
    </w:p>
    <w:p w14:paraId="283672B5" w14:textId="36ED794A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M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ai 09-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A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vr.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10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2" w:name="_Hlk72146934"/>
      <w:r w:rsidR="00725220" w:rsidRPr="00DA5091">
        <w:rPr>
          <w:rFonts w:cstheme="majorHAnsi"/>
        </w:rPr>
        <w:t>Architecte &amp; Tech Lead SOA – Système Mondial de Collatéralisation</w:t>
      </w:r>
      <w:bookmarkEnd w:id="12"/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SG CIB</w:t>
      </w:r>
    </w:p>
    <w:p w14:paraId="0FB99849" w14:textId="77777777" w:rsidR="00306D4B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>Responsable du développement &amp; de la mise en œuvre des processus</w:t>
      </w:r>
      <w:r w:rsidRPr="00DA5091">
        <w:rPr>
          <w:rStyle w:val="Experience2Car"/>
          <w:rFonts w:cstheme="majorHAnsi"/>
          <w:lang w:val="fr-FR"/>
        </w:rPr>
        <w:tab/>
        <w:t>SOCIETE GENERALE</w:t>
      </w:r>
      <w:r w:rsidRPr="00DA5091">
        <w:rPr>
          <w:rStyle w:val="Experience2Car"/>
          <w:rFonts w:cstheme="majorHAnsi"/>
          <w:lang w:val="fr-FR"/>
        </w:rPr>
        <w:br/>
        <w:t>&amp; interfaces du système de gestion des risques de contrepartie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color w:val="595959" w:themeColor="text1" w:themeTint="A6"/>
          <w:lang w:val="fr-FR"/>
        </w:rPr>
        <w:t>Paris-La Défense</w:t>
      </w:r>
    </w:p>
    <w:p w14:paraId="18D62FA4" w14:textId="3FEAC73E" w:rsidR="00306D4B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100+ Flux alimentant </w:t>
      </w:r>
      <w:r w:rsidR="00FF5C73" w:rsidRPr="00DA5091">
        <w:rPr>
          <w:rStyle w:val="Experience2Car"/>
          <w:rFonts w:cstheme="majorHAnsi"/>
          <w:lang w:val="fr-FR"/>
        </w:rPr>
        <w:t xml:space="preserve">en Données de Référence </w:t>
      </w:r>
      <w:r w:rsidRPr="00DA5091">
        <w:rPr>
          <w:rStyle w:val="Experience2Car"/>
          <w:rFonts w:cstheme="majorHAnsi"/>
          <w:lang w:val="fr-FR"/>
        </w:rPr>
        <w:t xml:space="preserve">les </w:t>
      </w:r>
      <w:r w:rsidR="00FF5C73" w:rsidRPr="00DA5091">
        <w:rPr>
          <w:rStyle w:val="Experience2Car"/>
          <w:rFonts w:cstheme="majorHAnsi"/>
          <w:lang w:val="fr-FR"/>
        </w:rPr>
        <w:t xml:space="preserve">Salles de Marchés </w:t>
      </w:r>
    </w:p>
    <w:p w14:paraId="4BDB5C40" w14:textId="57CA49D5" w:rsidR="00725220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1,2 Millions d’informations </w:t>
      </w:r>
      <w:r w:rsidR="00FF5C73" w:rsidRPr="00DA5091">
        <w:rPr>
          <w:rStyle w:val="Experience2Car"/>
          <w:rFonts w:cstheme="majorHAnsi"/>
          <w:lang w:val="fr-FR"/>
        </w:rPr>
        <w:t>/ jour</w:t>
      </w:r>
      <w:r w:rsidR="00967173" w:rsidRPr="00DA5091">
        <w:rPr>
          <w:rStyle w:val="Experience2Car"/>
          <w:rFonts w:cstheme="majorHAnsi"/>
          <w:lang w:val="fr-FR"/>
        </w:rPr>
        <w:t xml:space="preserve"> </w:t>
      </w:r>
      <w:r w:rsidR="002802D2" w:rsidRPr="00DA5091">
        <w:rPr>
          <w:rStyle w:val="Experience2Car"/>
          <w:rFonts w:cstheme="majorHAnsi"/>
          <w:lang w:val="fr-FR"/>
        </w:rPr>
        <w:t xml:space="preserve">à destination des </w:t>
      </w:r>
      <w:r w:rsidR="00967173" w:rsidRPr="00DA5091">
        <w:rPr>
          <w:rStyle w:val="Experience2Car"/>
          <w:rFonts w:cstheme="majorHAnsi"/>
          <w:lang w:val="fr-FR"/>
        </w:rPr>
        <w:t xml:space="preserve">34 salles des marchés </w:t>
      </w:r>
    </w:p>
    <w:p w14:paraId="396EDC91" w14:textId="6B18DF89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ED7330" w:rsidRPr="00DA5091">
        <w:rPr>
          <w:rFonts w:cstheme="majorHAnsi"/>
          <w:b w:val="0"/>
          <w:smallCaps/>
          <w:color w:val="595959" w:themeColor="text1" w:themeTint="A6"/>
          <w:sz w:val="18"/>
        </w:rPr>
        <w:t>J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uil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.</w:t>
      </w:r>
      <w:r w:rsidR="00ED733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08-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A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vr.</w:t>
      </w:r>
      <w:r w:rsidR="00ED733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09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3" w:name="_Hlk72146980"/>
      <w:r w:rsidR="00725220" w:rsidRPr="00DA5091">
        <w:rPr>
          <w:rFonts w:cstheme="majorHAnsi"/>
          <w:iCs/>
        </w:rPr>
        <w:t xml:space="preserve">Architecte &amp; </w:t>
      </w:r>
      <w:r w:rsidR="00ED7330" w:rsidRPr="00DA5091">
        <w:rPr>
          <w:rFonts w:cstheme="majorHAnsi"/>
          <w:iCs/>
        </w:rPr>
        <w:t>T</w:t>
      </w:r>
      <w:r w:rsidR="00725220" w:rsidRPr="00DA5091">
        <w:rPr>
          <w:rFonts w:cstheme="majorHAnsi"/>
          <w:iCs/>
        </w:rPr>
        <w:t>ech lead EAI</w:t>
      </w:r>
      <w:r w:rsidR="00725220" w:rsidRPr="00DA5091">
        <w:rPr>
          <w:rFonts w:cstheme="majorHAnsi"/>
        </w:rPr>
        <w:t xml:space="preserve">/BPM </w:t>
      </w:r>
      <w:r w:rsidR="0057109B" w:rsidRPr="00DA5091">
        <w:rPr>
          <w:rFonts w:cstheme="majorHAnsi"/>
        </w:rPr>
        <w:t>–</w:t>
      </w:r>
      <w:r w:rsidR="00725220" w:rsidRPr="00DA5091">
        <w:rPr>
          <w:rFonts w:cstheme="majorHAnsi"/>
        </w:rPr>
        <w:t xml:space="preserve"> </w:t>
      </w:r>
      <w:bookmarkEnd w:id="13"/>
      <w:r w:rsidR="0057109B" w:rsidRPr="00DA5091">
        <w:rPr>
          <w:rFonts w:cstheme="majorHAnsi"/>
        </w:rPr>
        <w:t xml:space="preserve">Intégration des </w:t>
      </w:r>
      <w:r w:rsidR="00882464" w:rsidRPr="00DA5091">
        <w:rPr>
          <w:rFonts w:cstheme="majorHAnsi"/>
        </w:rPr>
        <w:t xml:space="preserve">220 </w:t>
      </w:r>
      <w:r w:rsidR="0057109B" w:rsidRPr="00DA5091">
        <w:rPr>
          <w:rFonts w:cstheme="majorHAnsi"/>
        </w:rPr>
        <w:t>Hippodromes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PMU </w:t>
      </w:r>
    </w:p>
    <w:p w14:paraId="56016059" w14:textId="77777777" w:rsidR="00B72476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Refonte des processus d’interfaces du Système d’information Central</w:t>
      </w:r>
      <w:r w:rsidRPr="00DA5091">
        <w:rPr>
          <w:rFonts w:cstheme="majorHAnsi"/>
        </w:rPr>
        <w:tab/>
      </w:r>
      <w:r w:rsidR="00FF5C73" w:rsidRPr="00DA5091">
        <w:rPr>
          <w:rFonts w:cstheme="majorHAnsi"/>
          <w:color w:val="595959" w:themeColor="text1" w:themeTint="A6"/>
        </w:rPr>
        <w:t xml:space="preserve">Via </w:t>
      </w:r>
      <w:r w:rsidR="00FF5C73" w:rsidRPr="00DA5091">
        <w:rPr>
          <w:rFonts w:cstheme="majorHAnsi"/>
          <w:b/>
          <w:bCs/>
        </w:rPr>
        <w:t>Capgemini</w:t>
      </w:r>
    </w:p>
    <w:p w14:paraId="6D106DEE" w14:textId="274BFEA0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Intégration </w:t>
      </w:r>
      <w:r w:rsidR="00B72476" w:rsidRPr="00DA5091">
        <w:rPr>
          <w:rFonts w:cstheme="majorHAnsi"/>
        </w:rPr>
        <w:t xml:space="preserve">en mode </w:t>
      </w:r>
      <w:r w:rsidRPr="00DA5091">
        <w:rPr>
          <w:rFonts w:cstheme="majorHAnsi"/>
        </w:rPr>
        <w:t xml:space="preserve">SOA des </w:t>
      </w:r>
      <w:r w:rsidR="00B72476" w:rsidRPr="00DA5091">
        <w:rPr>
          <w:rFonts w:cstheme="majorHAnsi"/>
        </w:rPr>
        <w:t>F</w:t>
      </w:r>
      <w:r w:rsidRPr="00DA5091">
        <w:rPr>
          <w:rFonts w:cstheme="majorHAnsi"/>
        </w:rPr>
        <w:t xml:space="preserve">lux </w:t>
      </w:r>
      <w:r w:rsidR="00B72476" w:rsidRPr="00DA5091">
        <w:rPr>
          <w:rFonts w:cstheme="majorHAnsi"/>
        </w:rPr>
        <w:t>H</w:t>
      </w:r>
      <w:r w:rsidRPr="00DA5091">
        <w:rPr>
          <w:rFonts w:cstheme="majorHAnsi"/>
        </w:rPr>
        <w:t xml:space="preserve">ippiques </w:t>
      </w:r>
      <w:r w:rsidR="00B72476" w:rsidRPr="00DA5091">
        <w:rPr>
          <w:rFonts w:cstheme="majorHAnsi"/>
        </w:rPr>
        <w:t xml:space="preserve">provenant </w:t>
      </w:r>
      <w:r w:rsidRPr="00DA5091">
        <w:rPr>
          <w:rFonts w:cstheme="majorHAnsi"/>
        </w:rPr>
        <w:t>des 220 hippodromes</w:t>
      </w:r>
      <w:r w:rsidR="00FF5C73" w:rsidRPr="00DA5091">
        <w:rPr>
          <w:rFonts w:cstheme="majorHAnsi"/>
        </w:rPr>
        <w:tab/>
      </w:r>
      <w:r w:rsidR="00FF5C73" w:rsidRPr="00DA5091">
        <w:rPr>
          <w:rFonts w:cstheme="majorHAnsi"/>
          <w:color w:val="595959" w:themeColor="text1" w:themeTint="A6"/>
        </w:rPr>
        <w:t>Paris &amp; Evry</w:t>
      </w:r>
      <w:r w:rsidRPr="00DA5091">
        <w:rPr>
          <w:rFonts w:cstheme="majorHAnsi"/>
        </w:rPr>
        <w:br/>
      </w:r>
      <w:r w:rsidR="00B72476" w:rsidRPr="00DA5091">
        <w:rPr>
          <w:rFonts w:cstheme="majorHAnsi"/>
        </w:rPr>
        <w:t xml:space="preserve">dans les </w:t>
      </w:r>
      <w:r w:rsidRPr="00DA5091">
        <w:rPr>
          <w:rFonts w:cstheme="majorHAnsi"/>
        </w:rPr>
        <w:t>référentiels Mainframe</w:t>
      </w:r>
      <w:r w:rsidR="00B72476" w:rsidRPr="00DA5091">
        <w:rPr>
          <w:rFonts w:cstheme="majorHAnsi"/>
        </w:rPr>
        <w:t>,</w:t>
      </w:r>
      <w:r w:rsidRPr="00DA5091">
        <w:rPr>
          <w:rFonts w:cstheme="majorHAnsi"/>
        </w:rPr>
        <w:t xml:space="preserve"> et </w:t>
      </w:r>
      <w:r w:rsidR="00B72476" w:rsidRPr="00DA5091">
        <w:rPr>
          <w:rFonts w:cstheme="majorHAnsi"/>
        </w:rPr>
        <w:t>re</w:t>
      </w:r>
      <w:r w:rsidRPr="00DA5091">
        <w:rPr>
          <w:rFonts w:cstheme="majorHAnsi"/>
        </w:rPr>
        <w:t xml:space="preserve">distribution aux </w:t>
      </w:r>
      <w:r w:rsidR="00B72476" w:rsidRPr="00DA5091">
        <w:rPr>
          <w:rFonts w:cstheme="majorHAnsi"/>
        </w:rPr>
        <w:t xml:space="preserve">chaines de TV &amp; </w:t>
      </w:r>
      <w:r w:rsidRPr="00DA5091">
        <w:rPr>
          <w:rFonts w:cstheme="majorHAnsi"/>
        </w:rPr>
        <w:t>Médias</w:t>
      </w:r>
      <w:r w:rsidRPr="00DA5091">
        <w:rPr>
          <w:rFonts w:cstheme="majorHAnsi"/>
        </w:rPr>
        <w:tab/>
      </w:r>
    </w:p>
    <w:p w14:paraId="2A5639B3" w14:textId="73AF5C69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Définition du Socle technique et des flux BPM/</w:t>
      </w:r>
      <w:proofErr w:type="spellStart"/>
      <w:r w:rsidRPr="00DA5091">
        <w:rPr>
          <w:rFonts w:cstheme="majorHAnsi"/>
        </w:rPr>
        <w:t>Businessworks</w:t>
      </w:r>
      <w:proofErr w:type="spellEnd"/>
      <w:r w:rsidRPr="00DA5091">
        <w:rPr>
          <w:rFonts w:cstheme="majorHAnsi"/>
        </w:rPr>
        <w:br/>
        <w:t>Benchmarking &amp; Etude de volumétrie jusqu’à 2.000 msgs/sec</w:t>
      </w:r>
    </w:p>
    <w:p w14:paraId="48F053C8" w14:textId="2979231B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Formation &amp; Encadrement technique de l’équipe EAI de 5 personnes</w:t>
      </w:r>
    </w:p>
    <w:p w14:paraId="46CAEBA2" w14:textId="2B593716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Sep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07-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J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uin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08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Chef de Projet EAI/BPM &amp; Architecte SI – Projet #1 Refonte Métier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CREDIT AGRICOLE </w:t>
      </w:r>
    </w:p>
    <w:p w14:paraId="2C67011C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Refonte du cœur de métier réalisé sous </w:t>
      </w:r>
      <w:proofErr w:type="spellStart"/>
      <w:r w:rsidRPr="00DA5091">
        <w:rPr>
          <w:rFonts w:cstheme="majorHAnsi"/>
        </w:rPr>
        <w:t>Peoplesoft</w:t>
      </w:r>
      <w:proofErr w:type="spellEnd"/>
      <w:r w:rsidRPr="00DA5091">
        <w:rPr>
          <w:rFonts w:cstheme="majorHAnsi"/>
        </w:rPr>
        <w:t xml:space="preserve"> par Oracle</w:t>
      </w:r>
      <w:r w:rsidRPr="00DA5091">
        <w:rPr>
          <w:rFonts w:cstheme="majorHAnsi"/>
        </w:rPr>
        <w:tab/>
      </w:r>
      <w:r w:rsidRPr="00DA5091">
        <w:rPr>
          <w:rFonts w:cstheme="majorHAnsi"/>
          <w:b/>
        </w:rPr>
        <w:t>EUROFACTOR</w:t>
      </w:r>
    </w:p>
    <w:p w14:paraId="69A496BE" w14:textId="11A35B7E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Urbanisation des flux et conception de l’architecture transverse</w:t>
      </w:r>
      <w:r w:rsidR="00B72476" w:rsidRPr="00DA5091">
        <w:rPr>
          <w:rFonts w:cstheme="majorHAnsi"/>
        </w:rPr>
        <w:tab/>
      </w:r>
      <w:r w:rsidR="00B72476" w:rsidRPr="00DA5091">
        <w:rPr>
          <w:rFonts w:cstheme="majorHAnsi"/>
          <w:color w:val="595959" w:themeColor="text1" w:themeTint="A6"/>
        </w:rPr>
        <w:t>Paris</w:t>
      </w:r>
    </w:p>
    <w:p w14:paraId="5F4DFC10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Intégration avec le système CRM sous Siebel et le référentiel MDM</w:t>
      </w:r>
    </w:p>
    <w:p w14:paraId="71BE86BB" w14:textId="5AE35C04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Encadrement de l’équipe EAI en charge des interfaces métiers</w:t>
      </w:r>
    </w:p>
    <w:p w14:paraId="3543AED1" w14:textId="216713C7" w:rsidR="00725220" w:rsidRPr="0084043E" w:rsidRDefault="00725220" w:rsidP="00164CD7">
      <w:pPr>
        <w:pStyle w:val="ExperienceTechnos"/>
      </w:pPr>
      <w:r w:rsidRPr="0084043E">
        <w:t xml:space="preserve">TIBCO </w:t>
      </w:r>
      <w:proofErr w:type="spellStart"/>
      <w:r w:rsidRPr="0084043E">
        <w:t>iProcess</w:t>
      </w:r>
      <w:proofErr w:type="spellEnd"/>
      <w:r w:rsidRPr="0084043E">
        <w:t xml:space="preserve">, </w:t>
      </w:r>
      <w:proofErr w:type="spellStart"/>
      <w:r w:rsidRPr="0084043E">
        <w:t>BusinessWorks</w:t>
      </w:r>
      <w:proofErr w:type="spellEnd"/>
      <w:r w:rsidRPr="0084043E">
        <w:t xml:space="preserve">, EMS &amp; RV – </w:t>
      </w:r>
      <w:proofErr w:type="spellStart"/>
      <w:r w:rsidRPr="0084043E">
        <w:t>WebServices</w:t>
      </w:r>
      <w:proofErr w:type="spellEnd"/>
      <w:r w:rsidRPr="0084043E">
        <w:br/>
        <w:t>PeopleSoft - CRM Siebel - Oracle – UML – Unix/Windows/MVS</w:t>
      </w:r>
    </w:p>
    <w:p w14:paraId="2390751F" w14:textId="666A821F" w:rsidR="00725220" w:rsidRPr="00C50836" w:rsidRDefault="00725220" w:rsidP="00623D89">
      <w:pPr>
        <w:pStyle w:val="Experience9"/>
        <w:rPr>
          <w:lang w:val="en-US"/>
        </w:rPr>
      </w:pPr>
      <w:r w:rsidRPr="00C50836">
        <w:rPr>
          <w:lang w:val="en-US"/>
        </w:rPr>
        <w:t>De 1999 à 2007</w:t>
      </w:r>
      <w:r w:rsidR="00A46E6F" w:rsidRPr="00C50836">
        <w:rPr>
          <w:lang w:val="en-US"/>
        </w:rPr>
        <w:tab/>
      </w:r>
      <w:r w:rsidR="00623D89" w:rsidRPr="00C50836">
        <w:rPr>
          <w:lang w:val="en-US"/>
        </w:rPr>
        <w:t xml:space="preserve">CP </w:t>
      </w:r>
      <w:r w:rsidRPr="00C50836">
        <w:rPr>
          <w:lang w:val="en-US"/>
        </w:rPr>
        <w:t>Techn</w:t>
      </w:r>
      <w:r w:rsidR="00623D89" w:rsidRPr="00C50836">
        <w:rPr>
          <w:lang w:val="en-US"/>
        </w:rPr>
        <w:t>ique</w:t>
      </w:r>
      <w:r w:rsidRPr="00C50836">
        <w:rPr>
          <w:lang w:val="en-US"/>
        </w:rPr>
        <w:t xml:space="preserve">, </w:t>
      </w:r>
      <w:proofErr w:type="spellStart"/>
      <w:r w:rsidR="00623D89" w:rsidRPr="00C50836">
        <w:rPr>
          <w:lang w:val="en-US"/>
        </w:rPr>
        <w:t>Architecte</w:t>
      </w:r>
      <w:proofErr w:type="spellEnd"/>
      <w:r w:rsidR="00623D89" w:rsidRPr="00C50836">
        <w:rPr>
          <w:lang w:val="en-US"/>
        </w:rPr>
        <w:t xml:space="preserve"> SI  &amp; </w:t>
      </w:r>
      <w:proofErr w:type="spellStart"/>
      <w:r w:rsidRPr="00C50836">
        <w:rPr>
          <w:lang w:val="en-US"/>
        </w:rPr>
        <w:t>Concepteur</w:t>
      </w:r>
      <w:proofErr w:type="spellEnd"/>
      <w:r w:rsidRPr="00C50836">
        <w:rPr>
          <w:lang w:val="en-US"/>
        </w:rPr>
        <w:t xml:space="preserve"> EAI/BPM</w:t>
      </w:r>
      <w:r w:rsidR="00623D89" w:rsidRPr="00C50836">
        <w:rPr>
          <w:lang w:val="en-US"/>
        </w:rPr>
        <w:t xml:space="preserve"> </w:t>
      </w:r>
      <w:proofErr w:type="spellStart"/>
      <w:r w:rsidRPr="00C50836">
        <w:rPr>
          <w:lang w:val="en-US"/>
        </w:rPr>
        <w:t>en</w:t>
      </w:r>
      <w:proofErr w:type="spellEnd"/>
      <w:r w:rsidRPr="00C50836">
        <w:rPr>
          <w:lang w:val="en-US"/>
        </w:rPr>
        <w:t xml:space="preserve"> France &amp; </w:t>
      </w:r>
      <w:r w:rsidR="00E301DF" w:rsidRPr="00C50836">
        <w:rPr>
          <w:lang w:val="en-US"/>
        </w:rPr>
        <w:t>UK</w:t>
      </w:r>
      <w:r w:rsidR="00E301DF" w:rsidRPr="00C50836">
        <w:rPr>
          <w:lang w:val="en-US"/>
        </w:rPr>
        <w:br/>
      </w:r>
      <w:r w:rsidR="00A46E6F" w:rsidRPr="00C50836">
        <w:rPr>
          <w:lang w:val="en-US"/>
        </w:rPr>
        <w:t xml:space="preserve">Avec les </w:t>
      </w:r>
      <w:proofErr w:type="spellStart"/>
      <w:r w:rsidRPr="00C50836">
        <w:rPr>
          <w:lang w:val="en-US"/>
        </w:rPr>
        <w:t>outils</w:t>
      </w:r>
      <w:proofErr w:type="spellEnd"/>
      <w:r w:rsidR="00A46E6F" w:rsidRPr="00C50836">
        <w:rPr>
          <w:lang w:val="en-US"/>
        </w:rPr>
        <w:t> :</w:t>
      </w:r>
      <w:r w:rsidR="00A46E6F" w:rsidRPr="00C50836">
        <w:rPr>
          <w:lang w:val="en-US"/>
        </w:rPr>
        <w:tab/>
      </w:r>
      <w:r w:rsidRPr="00C50836">
        <w:rPr>
          <w:lang w:val="en-US"/>
        </w:rPr>
        <w:t xml:space="preserve">TIBCO - WebSphere AS, BI &amp; MQ, </w:t>
      </w:r>
      <w:proofErr w:type="spellStart"/>
      <w:r w:rsidRPr="00C50836">
        <w:rPr>
          <w:lang w:val="en-US"/>
        </w:rPr>
        <w:t>WebMethods</w:t>
      </w:r>
      <w:proofErr w:type="spellEnd"/>
      <w:r w:rsidRPr="00C50836">
        <w:rPr>
          <w:lang w:val="en-US"/>
        </w:rPr>
        <w:t xml:space="preserve">, SAP, Siebel, </w:t>
      </w:r>
      <w:proofErr w:type="spellStart"/>
      <w:r w:rsidRPr="00C50836">
        <w:rPr>
          <w:lang w:val="en-US"/>
        </w:rPr>
        <w:t>Kabira</w:t>
      </w:r>
      <w:proofErr w:type="spellEnd"/>
      <w:r w:rsidR="00A46E6F" w:rsidRPr="00C50836">
        <w:rPr>
          <w:lang w:val="en-US"/>
        </w:rPr>
        <w:br/>
      </w:r>
      <w:r w:rsidR="00A46E6F" w:rsidRPr="00C50836">
        <w:rPr>
          <w:lang w:val="en-US"/>
        </w:rPr>
        <w:tab/>
      </w:r>
      <w:r w:rsidRPr="00C50836">
        <w:rPr>
          <w:lang w:val="en-US"/>
        </w:rPr>
        <w:t>Oracle</w:t>
      </w:r>
      <w:r w:rsidR="00A46E6F" w:rsidRPr="00C50836">
        <w:rPr>
          <w:lang w:val="en-US"/>
        </w:rPr>
        <w:t xml:space="preserve">, </w:t>
      </w:r>
      <w:r w:rsidRPr="00C50836">
        <w:rPr>
          <w:lang w:val="en-US"/>
        </w:rPr>
        <w:t>DB2</w:t>
      </w:r>
      <w:r w:rsidR="00A46E6F" w:rsidRPr="00C50836">
        <w:rPr>
          <w:lang w:val="en-US"/>
        </w:rPr>
        <w:t xml:space="preserve">, </w:t>
      </w:r>
      <w:r w:rsidRPr="00C50836">
        <w:rPr>
          <w:lang w:val="en-US"/>
        </w:rPr>
        <w:t xml:space="preserve">Informix, </w:t>
      </w:r>
      <w:r w:rsidR="00A46E6F" w:rsidRPr="00C50836">
        <w:rPr>
          <w:lang w:val="en-US"/>
        </w:rPr>
        <w:t xml:space="preserve">Java/J2EE, UML, </w:t>
      </w:r>
      <w:r w:rsidRPr="00C50836">
        <w:rPr>
          <w:lang w:val="en-US"/>
        </w:rPr>
        <w:t>Unix</w:t>
      </w:r>
      <w:r w:rsidR="00A46E6F" w:rsidRPr="00C50836">
        <w:rPr>
          <w:lang w:val="en-US"/>
        </w:rPr>
        <w:t xml:space="preserve">, </w:t>
      </w:r>
      <w:r w:rsidRPr="00C50836">
        <w:rPr>
          <w:lang w:val="en-US"/>
        </w:rPr>
        <w:t>VMS</w:t>
      </w:r>
      <w:r w:rsidR="00A46E6F" w:rsidRPr="00C50836">
        <w:rPr>
          <w:lang w:val="en-US"/>
        </w:rPr>
        <w:t xml:space="preserve">, </w:t>
      </w:r>
      <w:r w:rsidRPr="00C50836">
        <w:rPr>
          <w:lang w:val="en-US"/>
        </w:rPr>
        <w:t>Windows</w:t>
      </w:r>
    </w:p>
    <w:p w14:paraId="77E9D9E3" w14:textId="13D1B806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C50836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Mar 06-Sep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.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07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 xml:space="preserve">Chef de Projet Technique &amp; Architecte SOA – Projet #1 </w:t>
      </w:r>
      <w:r w:rsidR="00037C6D" w:rsidRPr="00DA5091">
        <w:rPr>
          <w:rFonts w:cstheme="majorHAnsi"/>
        </w:rPr>
        <w:t>de Refonte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SMA BTP</w:t>
      </w:r>
      <w:r w:rsidR="00725220" w:rsidRPr="00DA5091">
        <w:rPr>
          <w:rFonts w:cstheme="majorHAnsi"/>
          <w:color w:val="404040" w:themeColor="text1" w:themeTint="BF"/>
        </w:rPr>
        <w:tab/>
      </w:r>
    </w:p>
    <w:p w14:paraId="5D1873D3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Refonte du cœur de métier en SOA et en downsizing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 &amp; Orléans</w:t>
      </w:r>
    </w:p>
    <w:p w14:paraId="766C289F" w14:textId="78CE3A12" w:rsidR="00306D4B" w:rsidRPr="00DA5091" w:rsidRDefault="00914014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Management</w:t>
      </w:r>
      <w:r w:rsidR="00725220" w:rsidRPr="00DA5091">
        <w:rPr>
          <w:rFonts w:cstheme="majorHAnsi"/>
        </w:rPr>
        <w:t xml:space="preserve"> technique des livrables du projet (40 personnes)</w:t>
      </w:r>
    </w:p>
    <w:p w14:paraId="0B52C0D7" w14:textId="01B7677E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Urbanisation </w:t>
      </w:r>
      <w:r w:rsidR="00914014" w:rsidRPr="00DA5091">
        <w:rPr>
          <w:rFonts w:cstheme="majorHAnsi"/>
        </w:rPr>
        <w:t xml:space="preserve">en mode </w:t>
      </w:r>
      <w:r w:rsidRPr="00DA5091">
        <w:rPr>
          <w:rFonts w:cstheme="majorHAnsi"/>
        </w:rPr>
        <w:t xml:space="preserve">SOA des Services &amp; Référentiels </w:t>
      </w:r>
      <w:r w:rsidR="00914014" w:rsidRPr="00DA5091">
        <w:rPr>
          <w:rFonts w:cstheme="majorHAnsi"/>
        </w:rPr>
        <w:t xml:space="preserve">&amp; </w:t>
      </w:r>
      <w:r w:rsidRPr="00DA5091">
        <w:rPr>
          <w:rFonts w:cstheme="majorHAnsi"/>
        </w:rPr>
        <w:t>cartographie des flux</w:t>
      </w:r>
    </w:p>
    <w:p w14:paraId="6158C493" w14:textId="08C26BD4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Définition d’une méthodologie</w:t>
      </w:r>
      <w:r w:rsidR="00914014" w:rsidRPr="00DA5091">
        <w:rPr>
          <w:rFonts w:cstheme="majorHAnsi"/>
        </w:rPr>
        <w:t xml:space="preserve"> transverse</w:t>
      </w:r>
      <w:r w:rsidRPr="00DA5091">
        <w:rPr>
          <w:rFonts w:cstheme="majorHAnsi"/>
        </w:rPr>
        <w:t xml:space="preserve"> de tests de </w:t>
      </w:r>
      <w:r w:rsidR="00914014" w:rsidRPr="00DA5091">
        <w:rPr>
          <w:rFonts w:cstheme="majorHAnsi"/>
        </w:rPr>
        <w:t>Benchmarking</w:t>
      </w:r>
    </w:p>
    <w:p w14:paraId="257A1B3D" w14:textId="6106A530" w:rsidR="00725220" w:rsidRPr="0084043E" w:rsidRDefault="00725220" w:rsidP="00164CD7">
      <w:pPr>
        <w:pStyle w:val="ExperienceTechnos"/>
      </w:pPr>
      <w:r w:rsidRPr="0084043E">
        <w:t xml:space="preserve">WebSphere Application Server &amp; WebSphere Business Integration </w:t>
      </w:r>
      <w:r w:rsidRPr="0084043E">
        <w:br/>
        <w:t>Java/J2EE – UML – Oracle/DB2 – Unix/VMS</w:t>
      </w:r>
    </w:p>
    <w:p w14:paraId="5873B2D9" w14:textId="32426356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Sep 05-F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é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v</w:t>
      </w:r>
      <w:r w:rsidR="00761672" w:rsidRPr="00DA5091">
        <w:rPr>
          <w:rFonts w:cstheme="majorHAnsi"/>
          <w:b w:val="0"/>
          <w:smallCaps/>
          <w:color w:val="595959" w:themeColor="text1" w:themeTint="A6"/>
          <w:sz w:val="18"/>
        </w:rPr>
        <w:t>.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06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 xml:space="preserve">Chef de Projet Technique – Projet </w:t>
      </w:r>
      <w:r w:rsidR="00914014" w:rsidRPr="00DA5091">
        <w:rPr>
          <w:rFonts w:cstheme="majorHAnsi"/>
        </w:rPr>
        <w:t>de refonte</w:t>
      </w:r>
      <w:r w:rsidR="00725220" w:rsidRPr="00DA5091">
        <w:rPr>
          <w:rFonts w:cstheme="majorHAnsi"/>
        </w:rPr>
        <w:t xml:space="preserve"> de</w:t>
      </w:r>
      <w:r w:rsidR="00914014" w:rsidRPr="00DA5091">
        <w:rPr>
          <w:rFonts w:cstheme="majorHAnsi"/>
        </w:rPr>
        <w:t>s</w:t>
      </w:r>
      <w:r w:rsidR="00725220" w:rsidRPr="00DA5091">
        <w:rPr>
          <w:rFonts w:cstheme="majorHAnsi"/>
        </w:rPr>
        <w:t xml:space="preserve"> Réservation</w:t>
      </w:r>
      <w:r w:rsidR="00914014" w:rsidRPr="00DA5091">
        <w:rPr>
          <w:rFonts w:cstheme="majorHAnsi"/>
        </w:rPr>
        <w:t>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EURO DISNEY</w:t>
      </w:r>
    </w:p>
    <w:p w14:paraId="0CFC732D" w14:textId="5BE5FFEB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Suivi des livrables </w:t>
      </w:r>
      <w:r w:rsidR="00914014" w:rsidRPr="00DA5091">
        <w:rPr>
          <w:rFonts w:cstheme="majorHAnsi"/>
        </w:rPr>
        <w:t xml:space="preserve">produits par l’Equipe de </w:t>
      </w:r>
      <w:r w:rsidRPr="00DA5091">
        <w:rPr>
          <w:rFonts w:cstheme="majorHAnsi"/>
        </w:rPr>
        <w:t xml:space="preserve">maitrise d’œuvre Accenture 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Marne-la-vallée</w:t>
      </w:r>
    </w:p>
    <w:p w14:paraId="69A117CE" w14:textId="66314781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Coordination des ressources technique </w:t>
      </w:r>
      <w:proofErr w:type="spellStart"/>
      <w:r w:rsidRPr="00DA5091">
        <w:rPr>
          <w:rFonts w:cstheme="majorHAnsi"/>
        </w:rPr>
        <w:t>Intl</w:t>
      </w:r>
      <w:proofErr w:type="spellEnd"/>
      <w:r w:rsidRPr="00DA5091">
        <w:rPr>
          <w:rFonts w:cstheme="majorHAnsi"/>
        </w:rPr>
        <w:t xml:space="preserve"> internes (30 pers)</w:t>
      </w:r>
      <w:r w:rsidRPr="00DA5091">
        <w:rPr>
          <w:rFonts w:cstheme="majorHAnsi"/>
        </w:rPr>
        <w:br/>
        <w:t xml:space="preserve">Définition de l’architecture technique </w:t>
      </w:r>
      <w:r w:rsidR="00914014" w:rsidRPr="00DA5091">
        <w:rPr>
          <w:rFonts w:cstheme="majorHAnsi"/>
        </w:rPr>
        <w:t xml:space="preserve">mondiale </w:t>
      </w:r>
      <w:r w:rsidRPr="00DA5091">
        <w:rPr>
          <w:rFonts w:cstheme="majorHAnsi"/>
        </w:rPr>
        <w:t xml:space="preserve">: Call Centers </w:t>
      </w:r>
      <w:r w:rsidR="00914014" w:rsidRPr="00DA5091">
        <w:rPr>
          <w:rFonts w:cstheme="majorHAnsi"/>
        </w:rPr>
        <w:t xml:space="preserve">en France &amp; </w:t>
      </w:r>
      <w:r w:rsidRPr="00DA5091">
        <w:rPr>
          <w:rFonts w:cstheme="majorHAnsi"/>
        </w:rPr>
        <w:t>UK,</w:t>
      </w:r>
      <w:r w:rsidRPr="00DA5091">
        <w:rPr>
          <w:rFonts w:cstheme="majorHAnsi"/>
        </w:rPr>
        <w:br/>
        <w:t xml:space="preserve">Serveurs d’Application </w:t>
      </w:r>
      <w:r w:rsidR="00914014" w:rsidRPr="00DA5091">
        <w:rPr>
          <w:rFonts w:cstheme="majorHAnsi"/>
        </w:rPr>
        <w:t xml:space="preserve">au </w:t>
      </w:r>
      <w:r w:rsidRPr="00DA5091">
        <w:rPr>
          <w:rFonts w:cstheme="majorHAnsi"/>
        </w:rPr>
        <w:t xml:space="preserve">UK, EAI </w:t>
      </w:r>
      <w:r w:rsidR="00914014" w:rsidRPr="00DA5091">
        <w:rPr>
          <w:rFonts w:cstheme="majorHAnsi"/>
        </w:rPr>
        <w:t xml:space="preserve">aux </w:t>
      </w:r>
      <w:r w:rsidRPr="00DA5091">
        <w:rPr>
          <w:rFonts w:cstheme="majorHAnsi"/>
        </w:rPr>
        <w:t xml:space="preserve">USA, et </w:t>
      </w:r>
      <w:proofErr w:type="spellStart"/>
      <w:r w:rsidR="00914014" w:rsidRPr="00DA5091">
        <w:rPr>
          <w:rFonts w:cstheme="majorHAnsi"/>
        </w:rPr>
        <w:t>B</w:t>
      </w:r>
      <w:r w:rsidRPr="00DA5091">
        <w:rPr>
          <w:rFonts w:cstheme="majorHAnsi"/>
        </w:rPr>
        <w:t>ack-ends</w:t>
      </w:r>
      <w:proofErr w:type="spellEnd"/>
      <w:r w:rsidRPr="00DA5091">
        <w:rPr>
          <w:rFonts w:cstheme="majorHAnsi"/>
        </w:rPr>
        <w:t xml:space="preserve"> </w:t>
      </w:r>
      <w:r w:rsidR="00914014" w:rsidRPr="00DA5091">
        <w:rPr>
          <w:rFonts w:cstheme="majorHAnsi"/>
        </w:rPr>
        <w:t xml:space="preserve">en </w:t>
      </w:r>
      <w:r w:rsidRPr="00DA5091">
        <w:rPr>
          <w:rFonts w:cstheme="majorHAnsi"/>
        </w:rPr>
        <w:t>France</w:t>
      </w:r>
      <w:r w:rsidRPr="00DA5091">
        <w:rPr>
          <w:rFonts w:cstheme="majorHAnsi"/>
        </w:rPr>
        <w:br/>
        <w:t xml:space="preserve">Benchmarking de la solution chez Sun Microsystems </w:t>
      </w:r>
    </w:p>
    <w:p w14:paraId="641B2608" w14:textId="0E0B6B97" w:rsidR="00725220" w:rsidRPr="00DA5091" w:rsidRDefault="00725220" w:rsidP="00164CD7">
      <w:pPr>
        <w:pStyle w:val="ExperienceTechnos"/>
        <w:rPr>
          <w:lang w:val="fr-FR"/>
        </w:rPr>
      </w:pPr>
      <w:r w:rsidRPr="00DA5091">
        <w:rPr>
          <w:lang w:val="fr-FR"/>
        </w:rPr>
        <w:t>WebSphere – Java/J2EE TIBCO – Informix – Unix/VMS</w:t>
      </w:r>
      <w:r w:rsidRPr="00DA5091">
        <w:rPr>
          <w:lang w:val="fr-FR"/>
        </w:rPr>
        <w:tab/>
      </w:r>
      <w:r w:rsidRPr="00DA5091">
        <w:rPr>
          <w:lang w:val="fr-FR"/>
        </w:rPr>
        <w:tab/>
      </w:r>
    </w:p>
    <w:p w14:paraId="008EE5D7" w14:textId="3C506C90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Juin 04-Août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05</w:t>
      </w:r>
      <w:r w:rsidR="00725220" w:rsidRPr="00DA5091">
        <w:rPr>
          <w:rFonts w:cstheme="majorHAnsi"/>
          <w:b w:val="0"/>
          <w:color w:val="595959" w:themeColor="text1" w:themeTint="A6"/>
          <w:sz w:val="18"/>
        </w:rPr>
        <w:t xml:space="preserve"> 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 xml:space="preserve">Chef de Projet Technique &amp; Architecte SI – </w:t>
      </w:r>
      <w:r w:rsidR="00914014" w:rsidRPr="00DA5091">
        <w:rPr>
          <w:rFonts w:cstheme="majorHAnsi"/>
        </w:rPr>
        <w:t xml:space="preserve">Projets </w:t>
      </w:r>
      <w:r w:rsidR="00725220" w:rsidRPr="00DA5091">
        <w:rPr>
          <w:rFonts w:cstheme="majorHAnsi"/>
        </w:rPr>
        <w:t>Telecom 3G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ORANGE FRANCE</w:t>
      </w:r>
      <w:r w:rsidR="00725220" w:rsidRPr="00DA5091">
        <w:rPr>
          <w:rFonts w:cstheme="majorHAnsi"/>
          <w:color w:val="404040" w:themeColor="text1" w:themeTint="BF"/>
        </w:rPr>
        <w:tab/>
      </w:r>
    </w:p>
    <w:p w14:paraId="76C0CF40" w14:textId="5DDBCA00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Coordination des intervenants techniques internes &amp; partenaires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Paris</w:t>
      </w:r>
    </w:p>
    <w:p w14:paraId="73408763" w14:textId="77777777" w:rsidR="00306D4B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pour la conception et le déploiement des projets 2G &amp; 3G</w:t>
      </w:r>
    </w:p>
    <w:p w14:paraId="05140FEC" w14:textId="09BB588B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Urbanisation, Validation &amp; Portage des architectures auprès de FT</w:t>
      </w:r>
    </w:p>
    <w:p w14:paraId="6DB387A8" w14:textId="0D96D854" w:rsidR="00725220" w:rsidRPr="0084043E" w:rsidRDefault="00725220" w:rsidP="00164CD7">
      <w:pPr>
        <w:pStyle w:val="ExperienceTechnos"/>
      </w:pPr>
      <w:r w:rsidRPr="0084043E">
        <w:t xml:space="preserve">WebSphere – Java/J2EE – TIBCO – </w:t>
      </w:r>
      <w:proofErr w:type="spellStart"/>
      <w:r w:rsidRPr="0084043E">
        <w:t>WebMethods</w:t>
      </w:r>
      <w:proofErr w:type="spellEnd"/>
      <w:r w:rsidRPr="0084043E">
        <w:t xml:space="preserve"> – Oracle</w:t>
      </w:r>
      <w:r w:rsidRPr="0084043E">
        <w:tab/>
      </w:r>
      <w:r w:rsidRPr="0084043E">
        <w:tab/>
      </w:r>
    </w:p>
    <w:p w14:paraId="1B6822D7" w14:textId="46477E77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proofErr w:type="spellStart"/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Nov</w:t>
      </w:r>
      <w:proofErr w:type="spellEnd"/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03-Mai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04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Chef de Projet EAI / BPMS – Etude EAI / BPMS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CREDIT AGRICOLE </w:t>
      </w:r>
    </w:p>
    <w:p w14:paraId="5B3D321F" w14:textId="77777777" w:rsidR="00306D4B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>Etat de l’art du marché de l’EAI et du BPMS</w:t>
      </w:r>
      <w:r w:rsidRPr="00DA5091">
        <w:rPr>
          <w:rStyle w:val="Experience2Car"/>
          <w:rFonts w:cstheme="majorHAnsi"/>
          <w:lang w:val="fr-FR"/>
        </w:rPr>
        <w:tab/>
      </w:r>
      <w:r w:rsidRPr="00DA5091">
        <w:rPr>
          <w:rStyle w:val="Experience2Car"/>
          <w:rFonts w:cstheme="majorHAnsi"/>
          <w:b/>
          <w:bCs/>
          <w:lang w:val="fr-FR"/>
        </w:rPr>
        <w:t>INDOSUEZ</w:t>
      </w:r>
      <w:r w:rsidRPr="00DA5091">
        <w:rPr>
          <w:rStyle w:val="Experience2Car"/>
          <w:rFonts w:cstheme="majorHAnsi"/>
          <w:color w:val="595959" w:themeColor="text1" w:themeTint="A6"/>
          <w:lang w:val="fr-FR"/>
        </w:rPr>
        <w:t>, Paris</w:t>
      </w:r>
    </w:p>
    <w:p w14:paraId="1E810C5A" w14:textId="50B6FA51" w:rsidR="00306D4B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>Etude comparative des solutions des principaux fournisseurs</w:t>
      </w:r>
      <w:r w:rsidR="00164CD7" w:rsidRPr="00DA5091">
        <w:rPr>
          <w:rStyle w:val="Experience2Car"/>
          <w:rFonts w:cstheme="majorHAnsi"/>
          <w:lang w:val="fr-FR"/>
        </w:rPr>
        <w:t xml:space="preserve"> EAI/ESB</w:t>
      </w:r>
    </w:p>
    <w:p w14:paraId="050D4E6D" w14:textId="6224B24F" w:rsidR="00725220" w:rsidRPr="00DA5091" w:rsidRDefault="00725220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>Urbanisation et cartographie des flux du domaine fonctionnel Actions</w:t>
      </w:r>
    </w:p>
    <w:p w14:paraId="34D958A1" w14:textId="435E090A" w:rsidR="00164CD7" w:rsidRPr="0084043E" w:rsidRDefault="00164CD7" w:rsidP="00164CD7">
      <w:pPr>
        <w:pStyle w:val="ExperienceTechnos"/>
        <w:rPr>
          <w:rStyle w:val="Experience2Car"/>
          <w:color w:val="1F3864" w:themeColor="accent1" w:themeShade="80"/>
        </w:rPr>
      </w:pPr>
      <w:r w:rsidRPr="0084043E">
        <w:rPr>
          <w:rStyle w:val="Experience2Car"/>
          <w:color w:val="1F3864" w:themeColor="accent1" w:themeShade="80"/>
        </w:rPr>
        <w:t xml:space="preserve">TIBCO </w:t>
      </w:r>
      <w:proofErr w:type="spellStart"/>
      <w:r w:rsidRPr="0084043E">
        <w:rPr>
          <w:rStyle w:val="Experience2Car"/>
          <w:color w:val="1F3864" w:themeColor="accent1" w:themeShade="80"/>
        </w:rPr>
        <w:t>BusinessWorks</w:t>
      </w:r>
      <w:proofErr w:type="spellEnd"/>
      <w:r w:rsidRPr="0084043E">
        <w:rPr>
          <w:rStyle w:val="Experience2Car"/>
          <w:color w:val="1F3864" w:themeColor="accent1" w:themeShade="80"/>
        </w:rPr>
        <w:t xml:space="preserve"> &amp; IBM </w:t>
      </w:r>
      <w:proofErr w:type="spellStart"/>
      <w:r w:rsidRPr="0084043E">
        <w:rPr>
          <w:rStyle w:val="Experience2Car"/>
          <w:color w:val="1F3864" w:themeColor="accent1" w:themeShade="80"/>
        </w:rPr>
        <w:t>Websphere</w:t>
      </w:r>
      <w:proofErr w:type="spellEnd"/>
      <w:r w:rsidRPr="0084043E">
        <w:rPr>
          <w:rStyle w:val="Experience2Car"/>
          <w:color w:val="1F3864" w:themeColor="accent1" w:themeShade="80"/>
        </w:rPr>
        <w:t xml:space="preserve"> Business Integration</w:t>
      </w:r>
    </w:p>
    <w:p w14:paraId="6A86678A" w14:textId="1DCA6A53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Juin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03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-Nov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.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03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Chef de Projet global –</w:t>
      </w:r>
      <w:r w:rsidR="00D057A4" w:rsidRPr="00DA5091">
        <w:rPr>
          <w:rFonts w:cstheme="majorHAnsi"/>
        </w:rPr>
        <w:t xml:space="preserve"> </w:t>
      </w:r>
      <w:r w:rsidR="00725220" w:rsidRPr="00DA5091">
        <w:rPr>
          <w:rFonts w:cstheme="majorHAnsi"/>
        </w:rPr>
        <w:t>Refacturation de coûts</w:t>
      </w:r>
      <w:r w:rsidR="00D057A4" w:rsidRPr="00DA5091">
        <w:rPr>
          <w:rFonts w:cstheme="majorHAnsi"/>
        </w:rPr>
        <w:t xml:space="preserve"> de Salles des Marchés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SOCIETE GENERALE</w:t>
      </w:r>
    </w:p>
    <w:p w14:paraId="66DB9FB0" w14:textId="524DE5CB" w:rsidR="00E256FD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Responsable mondial d’un projet de gestion des Assets de SG CIB</w:t>
      </w:r>
      <w:r w:rsidRPr="00DA5091">
        <w:rPr>
          <w:rFonts w:cstheme="majorHAnsi"/>
        </w:rPr>
        <w:tab/>
      </w:r>
      <w:r w:rsidR="00E301DF" w:rsidRPr="00DA5091">
        <w:rPr>
          <w:rFonts w:cstheme="majorHAnsi"/>
          <w:b/>
          <w:bCs/>
        </w:rPr>
        <w:t>SGCIB</w:t>
      </w:r>
      <w:r w:rsidR="00E301DF" w:rsidRPr="00DA5091">
        <w:rPr>
          <w:rFonts w:cstheme="majorHAnsi"/>
          <w:color w:val="595959" w:themeColor="text1" w:themeTint="A6"/>
        </w:rPr>
        <w:t xml:space="preserve">, </w:t>
      </w:r>
      <w:r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</w:rPr>
        <w:br/>
        <w:t xml:space="preserve">et de Refacturation des coûts informatiques financiers </w:t>
      </w:r>
      <w:r w:rsidR="00847489" w:rsidRPr="00DA5091">
        <w:rPr>
          <w:rFonts w:cstheme="majorHAnsi"/>
        </w:rPr>
        <w:t>aux Business Lines</w:t>
      </w:r>
    </w:p>
    <w:p w14:paraId="413EFEF6" w14:textId="0849A7AF" w:rsidR="00725220" w:rsidRPr="00DA5091" w:rsidRDefault="00E256FD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Implémentation de la </w:t>
      </w:r>
      <w:r w:rsidR="00725220" w:rsidRPr="00DA5091">
        <w:rPr>
          <w:rFonts w:cstheme="majorHAnsi"/>
        </w:rPr>
        <w:t xml:space="preserve">méthode </w:t>
      </w:r>
      <w:r w:rsidR="002A4E7E" w:rsidRPr="00DA5091">
        <w:rPr>
          <w:rFonts w:cstheme="majorHAnsi"/>
        </w:rPr>
        <w:t>« </w:t>
      </w:r>
      <w:r w:rsidR="00725220" w:rsidRPr="00DA5091">
        <w:rPr>
          <w:rFonts w:cstheme="majorHAnsi"/>
        </w:rPr>
        <w:t>Activity-</w:t>
      </w:r>
      <w:proofErr w:type="spellStart"/>
      <w:r w:rsidR="00725220" w:rsidRPr="00DA5091">
        <w:rPr>
          <w:rFonts w:cstheme="majorHAnsi"/>
        </w:rPr>
        <w:t>based</w:t>
      </w:r>
      <w:proofErr w:type="spellEnd"/>
      <w:r w:rsidR="00725220" w:rsidRPr="00DA5091">
        <w:rPr>
          <w:rFonts w:cstheme="majorHAnsi"/>
        </w:rPr>
        <w:t xml:space="preserve"> </w:t>
      </w:r>
      <w:proofErr w:type="spellStart"/>
      <w:r w:rsidR="00725220" w:rsidRPr="00DA5091">
        <w:rPr>
          <w:rFonts w:cstheme="majorHAnsi"/>
        </w:rPr>
        <w:t>Cost</w:t>
      </w:r>
      <w:proofErr w:type="spellEnd"/>
      <w:r w:rsidR="00725220" w:rsidRPr="00DA5091">
        <w:rPr>
          <w:rFonts w:cstheme="majorHAnsi"/>
        </w:rPr>
        <w:t xml:space="preserve"> Management</w:t>
      </w:r>
      <w:r w:rsidR="002A4E7E" w:rsidRPr="00DA5091">
        <w:rPr>
          <w:rFonts w:cstheme="majorHAnsi"/>
        </w:rPr>
        <w:t> »</w:t>
      </w:r>
    </w:p>
    <w:p w14:paraId="28C7F770" w14:textId="774EA201" w:rsidR="00725220" w:rsidRPr="00DA5091" w:rsidRDefault="00725220" w:rsidP="00164CD7">
      <w:pPr>
        <w:pStyle w:val="ExperienceTechnos"/>
        <w:rPr>
          <w:lang w:val="fr-FR"/>
        </w:rPr>
      </w:pPr>
      <w:r w:rsidRPr="00DA5091">
        <w:rPr>
          <w:lang w:val="fr-FR"/>
        </w:rPr>
        <w:t>Peregrine Asset Management</w:t>
      </w:r>
      <w:r w:rsidR="002A4E7E" w:rsidRPr="00DA5091">
        <w:rPr>
          <w:lang w:val="fr-FR"/>
        </w:rPr>
        <w:t xml:space="preserve">, </w:t>
      </w:r>
      <w:r w:rsidRPr="00DA5091">
        <w:rPr>
          <w:lang w:val="fr-FR"/>
        </w:rPr>
        <w:t>Oracle</w:t>
      </w:r>
      <w:r w:rsidR="002A4E7E" w:rsidRPr="00DA5091">
        <w:rPr>
          <w:lang w:val="fr-FR"/>
        </w:rPr>
        <w:t xml:space="preserve">, </w:t>
      </w:r>
      <w:r w:rsidRPr="00DA5091">
        <w:rPr>
          <w:lang w:val="fr-FR"/>
        </w:rPr>
        <w:t>Unix</w:t>
      </w:r>
      <w:r w:rsidR="002A4E7E" w:rsidRPr="00DA5091">
        <w:rPr>
          <w:lang w:val="fr-FR"/>
        </w:rPr>
        <w:t xml:space="preserve">, </w:t>
      </w:r>
      <w:r w:rsidRPr="00DA5091">
        <w:rPr>
          <w:lang w:val="fr-FR"/>
        </w:rPr>
        <w:t>Windows</w:t>
      </w:r>
    </w:p>
    <w:p w14:paraId="1A6C55E3" w14:textId="0899F222" w:rsidR="00725220" w:rsidRPr="00DA5091" w:rsidRDefault="00FE21BF" w:rsidP="00763714">
      <w:pPr>
        <w:pStyle w:val="Experience1"/>
        <w:rPr>
          <w:rFonts w:cstheme="majorHAnsi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Mai 02-Juin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03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Chef de Projet adjoint &amp; Architecte – Projet EAI/BPMS Telecom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CEGETEL</w:t>
      </w:r>
    </w:p>
    <w:p w14:paraId="4927A2E8" w14:textId="148A562D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lastRenderedPageBreak/>
        <w:t>Projet Telecom destiné à supporter 35 millions d’abonnés et intégrant</w:t>
      </w:r>
      <w:r w:rsidRPr="00DA5091">
        <w:rPr>
          <w:rFonts w:cstheme="majorHAnsi"/>
        </w:rPr>
        <w:tab/>
      </w:r>
      <w:r w:rsidR="00E301DF" w:rsidRPr="00DA5091">
        <w:rPr>
          <w:rFonts w:cstheme="majorHAnsi"/>
          <w:bCs/>
          <w:color w:val="595959" w:themeColor="text1" w:themeTint="A6"/>
        </w:rPr>
        <w:t>Via</w:t>
      </w:r>
      <w:r w:rsidR="00E301DF" w:rsidRPr="00DA5091">
        <w:rPr>
          <w:rFonts w:cstheme="majorHAnsi"/>
          <w:b/>
          <w:color w:val="595959" w:themeColor="text1" w:themeTint="A6"/>
        </w:rPr>
        <w:t xml:space="preserve"> </w:t>
      </w:r>
      <w:r w:rsidR="00E301DF" w:rsidRPr="00DA5091">
        <w:rPr>
          <w:rFonts w:cstheme="majorHAnsi"/>
          <w:b/>
        </w:rPr>
        <w:t>ACCENTURE</w:t>
      </w:r>
      <w:r w:rsidRPr="00DA5091">
        <w:rPr>
          <w:rFonts w:cstheme="majorHAnsi"/>
        </w:rPr>
        <w:br/>
        <w:t>les systèmes de CRM, facturation, contentieux, et réseau 3G UMTS</w:t>
      </w:r>
      <w:r w:rsidR="00E301DF" w:rsidRPr="00DA5091">
        <w:rPr>
          <w:rFonts w:cstheme="majorHAnsi"/>
        </w:rPr>
        <w:tab/>
      </w:r>
      <w:r w:rsidR="00E301DF" w:rsidRPr="00DA5091">
        <w:rPr>
          <w:rFonts w:cstheme="majorHAnsi"/>
          <w:color w:val="595959" w:themeColor="text1" w:themeTint="A6"/>
        </w:rPr>
        <w:t>Paris</w:t>
      </w:r>
    </w:p>
    <w:p w14:paraId="10A17607" w14:textId="2C5EF611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Plateforme de 40 personnes en charge d’un prototype opérationnel</w:t>
      </w:r>
    </w:p>
    <w:p w14:paraId="1D39928F" w14:textId="5212B973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Etat de l’art EAI &amp; Etude comparative des solutions leader IBM &amp; TIBCO</w:t>
      </w:r>
      <w:r w:rsidRPr="00DA5091">
        <w:rPr>
          <w:rFonts w:cstheme="majorHAnsi"/>
        </w:rPr>
        <w:tab/>
      </w:r>
    </w:p>
    <w:p w14:paraId="68610687" w14:textId="78C6CB98" w:rsidR="00725220" w:rsidRPr="0084043E" w:rsidRDefault="00725220" w:rsidP="00164CD7">
      <w:pPr>
        <w:pStyle w:val="ExperienceTechnos"/>
      </w:pPr>
      <w:r w:rsidRPr="0084043E">
        <w:t xml:space="preserve">TIBCO </w:t>
      </w:r>
      <w:proofErr w:type="spellStart"/>
      <w:r w:rsidRPr="0084043E">
        <w:t>BusinessWorks</w:t>
      </w:r>
      <w:proofErr w:type="spellEnd"/>
      <w:r w:rsidRPr="0084043E">
        <w:t xml:space="preserve">, Integration Manager, </w:t>
      </w:r>
      <w:proofErr w:type="spellStart"/>
      <w:r w:rsidRPr="0084043E">
        <w:t>InConcert</w:t>
      </w:r>
      <w:proofErr w:type="spellEnd"/>
      <w:r w:rsidRPr="0084043E">
        <w:t>, RV</w:t>
      </w:r>
      <w:r w:rsidR="00306D4B" w:rsidRPr="0084043E">
        <w:br/>
      </w:r>
      <w:r w:rsidRPr="0084043E">
        <w:t xml:space="preserve">Siebel - SAP - </w:t>
      </w:r>
      <w:proofErr w:type="spellStart"/>
      <w:r w:rsidRPr="0084043E">
        <w:t>Kabira</w:t>
      </w:r>
      <w:proofErr w:type="spellEnd"/>
      <w:r w:rsidRPr="0084043E">
        <w:t xml:space="preserve"> - </w:t>
      </w:r>
      <w:proofErr w:type="spellStart"/>
      <w:r w:rsidRPr="0084043E">
        <w:t>Corba</w:t>
      </w:r>
      <w:proofErr w:type="spellEnd"/>
      <w:r w:rsidRPr="0084043E">
        <w:t xml:space="preserve"> - Java, XML, UML</w:t>
      </w:r>
    </w:p>
    <w:p w14:paraId="6D444AAC" w14:textId="05F2A375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84043E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Juin 01-Mai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02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Chef de Projet CRM &amp; Intranet</w:t>
      </w:r>
      <w:r w:rsidR="00CE0D0A" w:rsidRPr="00DA5091">
        <w:rPr>
          <w:rFonts w:cstheme="majorHAnsi"/>
        </w:rPr>
        <w:t xml:space="preserve"> – Projet CRM #1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EUROSTAR</w:t>
      </w:r>
    </w:p>
    <w:p w14:paraId="6FF19C52" w14:textId="6E7BE729" w:rsidR="00725220" w:rsidRPr="00DA5091" w:rsidRDefault="00D7617F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Cadrage &amp; </w:t>
      </w:r>
      <w:r w:rsidR="00725220" w:rsidRPr="00DA5091">
        <w:rPr>
          <w:rFonts w:cstheme="majorHAnsi"/>
        </w:rPr>
        <w:t>Lancement au niveau stratégique du projet CRM international</w:t>
      </w:r>
      <w:r w:rsidR="00725220" w:rsidRPr="00DA5091">
        <w:rPr>
          <w:rFonts w:cstheme="majorHAnsi"/>
        </w:rPr>
        <w:tab/>
      </w:r>
      <w:r w:rsidR="00E301DF" w:rsidRPr="00DA5091">
        <w:rPr>
          <w:rFonts w:cstheme="majorHAnsi"/>
          <w:color w:val="595959" w:themeColor="text1" w:themeTint="A6"/>
        </w:rPr>
        <w:t xml:space="preserve">Londres, </w:t>
      </w:r>
      <w:r w:rsidR="00725220" w:rsidRPr="00DA5091">
        <w:rPr>
          <w:rFonts w:cstheme="majorHAnsi"/>
          <w:color w:val="595959" w:themeColor="text1" w:themeTint="A6"/>
        </w:rPr>
        <w:t>Bruxelles</w:t>
      </w:r>
      <w:r w:rsidR="00725220" w:rsidRPr="00DA5091">
        <w:rPr>
          <w:rFonts w:cstheme="majorHAnsi"/>
        </w:rPr>
        <w:br/>
      </w:r>
      <w:r w:rsidRPr="00DA5091">
        <w:rPr>
          <w:rFonts w:cstheme="majorHAnsi"/>
        </w:rPr>
        <w:t xml:space="preserve">pour </w:t>
      </w:r>
      <w:r w:rsidR="00725220" w:rsidRPr="00DA5091">
        <w:rPr>
          <w:rFonts w:cstheme="majorHAnsi"/>
        </w:rPr>
        <w:t>le compte des opérateurs internationaux Anglais, Français &amp; Belges</w:t>
      </w:r>
      <w:r w:rsidR="00E301DF" w:rsidRPr="00DA5091">
        <w:rPr>
          <w:rFonts w:cstheme="majorHAnsi"/>
        </w:rPr>
        <w:tab/>
      </w:r>
      <w:r w:rsidR="00E301DF" w:rsidRPr="00DA5091">
        <w:rPr>
          <w:rFonts w:cstheme="majorHAnsi"/>
          <w:color w:val="595959" w:themeColor="text1" w:themeTint="A6"/>
        </w:rPr>
        <w:t>Paris</w:t>
      </w:r>
    </w:p>
    <w:p w14:paraId="073E591F" w14:textId="77777777" w:rsidR="008B5DD2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Définition de la stratégie globale et coordination du recueil des besoins</w:t>
      </w:r>
      <w:r w:rsidRPr="00DA5091">
        <w:rPr>
          <w:rFonts w:cstheme="majorHAnsi"/>
        </w:rPr>
        <w:br/>
        <w:t>Etude des chaînes de distribution tous médias confondus : Intra</w:t>
      </w:r>
      <w:r w:rsidR="008B5DD2" w:rsidRPr="00DA5091">
        <w:rPr>
          <w:rFonts w:cstheme="majorHAnsi"/>
        </w:rPr>
        <w:t>/</w:t>
      </w:r>
      <w:r w:rsidRPr="00DA5091">
        <w:rPr>
          <w:rFonts w:cstheme="majorHAnsi"/>
        </w:rPr>
        <w:t>Extra</w:t>
      </w:r>
      <w:r w:rsidR="008B5DD2" w:rsidRPr="00DA5091">
        <w:rPr>
          <w:rFonts w:cstheme="majorHAnsi"/>
        </w:rPr>
        <w:t>/</w:t>
      </w:r>
      <w:r w:rsidRPr="00DA5091">
        <w:rPr>
          <w:rFonts w:cstheme="majorHAnsi"/>
        </w:rPr>
        <w:t>Internet</w:t>
      </w:r>
    </w:p>
    <w:p w14:paraId="2306EF1A" w14:textId="31BEFA42" w:rsidR="00725220" w:rsidRPr="00DA5091" w:rsidRDefault="008B5DD2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Spécification des</w:t>
      </w:r>
      <w:r w:rsidR="00725220" w:rsidRPr="00DA5091">
        <w:rPr>
          <w:rFonts w:cstheme="majorHAnsi"/>
        </w:rPr>
        <w:t xml:space="preserve"> </w:t>
      </w:r>
      <w:r w:rsidRPr="00DA5091">
        <w:rPr>
          <w:rFonts w:cstheme="majorHAnsi"/>
        </w:rPr>
        <w:t xml:space="preserve">Flux &amp; Interfaces avec les Partenaires </w:t>
      </w:r>
      <w:r w:rsidR="00725220" w:rsidRPr="00DA5091">
        <w:rPr>
          <w:rFonts w:cstheme="majorHAnsi"/>
        </w:rPr>
        <w:t>externes</w:t>
      </w:r>
      <w:r w:rsidR="00725220" w:rsidRPr="00DA5091">
        <w:rPr>
          <w:rFonts w:cstheme="majorHAnsi"/>
        </w:rPr>
        <w:tab/>
      </w:r>
    </w:p>
    <w:p w14:paraId="5C0F6EEB" w14:textId="3D58FCAD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Mise en œuvre d’un Datawarehouse Oracle</w:t>
      </w:r>
      <w:r w:rsidR="008B5DD2" w:rsidRPr="00DA5091">
        <w:rPr>
          <w:rFonts w:cstheme="majorHAnsi"/>
        </w:rPr>
        <w:t xml:space="preserve"> avec une solution EAI </w:t>
      </w:r>
      <w:proofErr w:type="spellStart"/>
      <w:r w:rsidR="008B5DD2" w:rsidRPr="00DA5091">
        <w:rPr>
          <w:rFonts w:cstheme="majorHAnsi"/>
        </w:rPr>
        <w:t>WebMethods</w:t>
      </w:r>
      <w:proofErr w:type="spellEnd"/>
    </w:p>
    <w:p w14:paraId="571F093B" w14:textId="231FB5D7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Mai 00-Mai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01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Directeur de Projets – Solutions d’EAI &amp; BPMS TIBCO</w:t>
      </w:r>
      <w:r w:rsidR="00725220" w:rsidRPr="00DA5091">
        <w:rPr>
          <w:rFonts w:cstheme="majorHAnsi"/>
        </w:rPr>
        <w:tab/>
      </w:r>
      <w:proofErr w:type="spellStart"/>
      <w:r w:rsidR="00725220" w:rsidRPr="00DA5091">
        <w:rPr>
          <w:rFonts w:cstheme="majorHAnsi"/>
          <w:color w:val="404040" w:themeColor="text1" w:themeTint="BF"/>
        </w:rPr>
        <w:t>TIBCO</w:t>
      </w:r>
      <w:proofErr w:type="spellEnd"/>
      <w:r w:rsidR="00725220" w:rsidRPr="00DA5091">
        <w:rPr>
          <w:rFonts w:cstheme="majorHAnsi"/>
          <w:color w:val="404040" w:themeColor="text1" w:themeTint="BF"/>
        </w:rPr>
        <w:t xml:space="preserve"> Finance</w:t>
      </w:r>
    </w:p>
    <w:p w14:paraId="5CB210CC" w14:textId="40F969B4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Responsable opérationnel du partenariat de </w:t>
      </w:r>
      <w:proofErr w:type="spellStart"/>
      <w:r w:rsidRPr="00DA5091">
        <w:rPr>
          <w:rFonts w:cstheme="majorHAnsi"/>
        </w:rPr>
        <w:t>resourcing</w:t>
      </w:r>
      <w:proofErr w:type="spellEnd"/>
      <w:r w:rsidRPr="00DA5091">
        <w:rPr>
          <w:rFonts w:cstheme="majorHAnsi"/>
        </w:rPr>
        <w:t xml:space="preserve"> mondial entre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UK</w:t>
      </w:r>
      <w:r w:rsidR="00EA3BD9" w:rsidRPr="00DA5091">
        <w:rPr>
          <w:rFonts w:cstheme="majorHAnsi"/>
          <w:color w:val="595959" w:themeColor="text1" w:themeTint="A6"/>
        </w:rPr>
        <w:t xml:space="preserve">, </w:t>
      </w:r>
      <w:r w:rsidRPr="00DA5091">
        <w:rPr>
          <w:rFonts w:cstheme="majorHAnsi"/>
          <w:color w:val="595959" w:themeColor="text1" w:themeTint="A6"/>
        </w:rPr>
        <w:t>Europe</w:t>
      </w:r>
      <w:r w:rsidR="00EA3BD9" w:rsidRPr="00DA5091">
        <w:rPr>
          <w:rFonts w:cstheme="majorHAnsi"/>
          <w:color w:val="595959" w:themeColor="text1" w:themeTint="A6"/>
        </w:rPr>
        <w:t xml:space="preserve"> &amp; USA</w:t>
      </w:r>
      <w:r w:rsidRPr="00DA5091">
        <w:rPr>
          <w:rFonts w:cstheme="majorHAnsi"/>
        </w:rPr>
        <w:br/>
        <w:t>Reuters et Net2S dans le cadre de la création de Reuters Consulting</w:t>
      </w:r>
    </w:p>
    <w:p w14:paraId="363B3F52" w14:textId="279852C9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Recrutement, Formation, Encadrement et </w:t>
      </w:r>
      <w:r w:rsidR="00EA3BD9" w:rsidRPr="00DA5091">
        <w:rPr>
          <w:rFonts w:cstheme="majorHAnsi"/>
        </w:rPr>
        <w:t xml:space="preserve">management technique </w:t>
      </w:r>
      <w:r w:rsidRPr="00DA5091">
        <w:rPr>
          <w:rFonts w:cstheme="majorHAnsi"/>
        </w:rPr>
        <w:br/>
      </w:r>
      <w:r w:rsidR="00EA3BD9" w:rsidRPr="00DA5091">
        <w:rPr>
          <w:rFonts w:cstheme="majorHAnsi"/>
        </w:rPr>
        <w:t xml:space="preserve">de </w:t>
      </w:r>
      <w:r w:rsidRPr="00DA5091">
        <w:rPr>
          <w:rFonts w:cstheme="majorHAnsi"/>
        </w:rPr>
        <w:t xml:space="preserve">l’équipe de 20 consultants EAI </w:t>
      </w:r>
      <w:r w:rsidR="00EA3BD9" w:rsidRPr="00DA5091">
        <w:rPr>
          <w:rFonts w:cstheme="majorHAnsi"/>
        </w:rPr>
        <w:t xml:space="preserve">intervenant </w:t>
      </w:r>
      <w:r w:rsidRPr="00DA5091">
        <w:rPr>
          <w:rFonts w:cstheme="majorHAnsi"/>
        </w:rPr>
        <w:t xml:space="preserve">en </w:t>
      </w:r>
      <w:r w:rsidR="00EA3BD9" w:rsidRPr="00DA5091">
        <w:rPr>
          <w:rFonts w:cstheme="majorHAnsi"/>
        </w:rPr>
        <w:t>Finance de Marchés</w:t>
      </w:r>
      <w:r w:rsidRPr="00DA5091">
        <w:rPr>
          <w:rFonts w:cstheme="majorHAnsi"/>
        </w:rPr>
        <w:br/>
        <w:t>Etablissement de propositions clients et de dossiers d’architecture</w:t>
      </w:r>
      <w:r w:rsidRPr="00DA5091">
        <w:rPr>
          <w:rFonts w:cstheme="majorHAnsi"/>
        </w:rPr>
        <w:tab/>
      </w:r>
    </w:p>
    <w:p w14:paraId="19F90522" w14:textId="07645403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Spécification &amp; développement d’une base de connaissance </w:t>
      </w:r>
      <w:r w:rsidR="00EA3BD9" w:rsidRPr="00DA5091">
        <w:rPr>
          <w:rFonts w:cstheme="majorHAnsi"/>
        </w:rPr>
        <w:t>Intranet</w:t>
      </w:r>
      <w:r w:rsidRPr="00DA5091">
        <w:rPr>
          <w:rFonts w:cstheme="majorHAnsi"/>
        </w:rPr>
        <w:br/>
        <w:t xml:space="preserve">pour  la formation aux produits </w:t>
      </w:r>
      <w:r w:rsidR="00EA3BD9" w:rsidRPr="00DA5091">
        <w:rPr>
          <w:rFonts w:cstheme="majorHAnsi"/>
        </w:rPr>
        <w:t xml:space="preserve">de </w:t>
      </w:r>
      <w:r w:rsidRPr="00DA5091">
        <w:rPr>
          <w:rFonts w:cstheme="majorHAnsi"/>
        </w:rPr>
        <w:t xml:space="preserve">TIBCO </w:t>
      </w:r>
      <w:r w:rsidR="00EA3BD9" w:rsidRPr="00DA5091">
        <w:rPr>
          <w:rFonts w:cstheme="majorHAnsi"/>
        </w:rPr>
        <w:t xml:space="preserve">Finance </w:t>
      </w:r>
    </w:p>
    <w:p w14:paraId="114CC69C" w14:textId="52DDA546" w:rsidR="00763714" w:rsidRPr="00DA5091" w:rsidRDefault="00EA3BD9" w:rsidP="00164CD7">
      <w:pPr>
        <w:pStyle w:val="ExperienceTechnos"/>
        <w:rPr>
          <w:lang w:val="fr-FR"/>
        </w:rPr>
      </w:pPr>
      <w:r w:rsidRPr="00DA5091">
        <w:rPr>
          <w:lang w:val="fr-FR"/>
        </w:rPr>
        <w:t xml:space="preserve">TIBCO </w:t>
      </w:r>
      <w:r w:rsidR="00725220" w:rsidRPr="00DA5091">
        <w:rPr>
          <w:lang w:val="fr-FR"/>
        </w:rPr>
        <w:t>EAI</w:t>
      </w:r>
      <w:r w:rsidRPr="00DA5091">
        <w:rPr>
          <w:lang w:val="fr-FR"/>
        </w:rPr>
        <w:t xml:space="preserve">, ESB, </w:t>
      </w:r>
      <w:r w:rsidR="00725220" w:rsidRPr="00DA5091">
        <w:rPr>
          <w:lang w:val="fr-FR"/>
        </w:rPr>
        <w:t>BPMS</w:t>
      </w:r>
      <w:r w:rsidRPr="00DA5091">
        <w:rPr>
          <w:lang w:val="fr-FR"/>
        </w:rPr>
        <w:t xml:space="preserve">, </w:t>
      </w:r>
      <w:proofErr w:type="spellStart"/>
      <w:r w:rsidR="00725220" w:rsidRPr="00DA5091">
        <w:rPr>
          <w:lang w:val="fr-FR"/>
        </w:rPr>
        <w:t>InConcert</w:t>
      </w:r>
      <w:proofErr w:type="spellEnd"/>
      <w:r w:rsidR="00725220" w:rsidRPr="00DA5091">
        <w:rPr>
          <w:lang w:val="fr-FR"/>
        </w:rPr>
        <w:t xml:space="preserve">, </w:t>
      </w:r>
      <w:bookmarkStart w:id="14" w:name="_Hlk72999296"/>
      <w:proofErr w:type="spellStart"/>
      <w:r w:rsidR="00725220" w:rsidRPr="00DA5091">
        <w:rPr>
          <w:lang w:val="fr-FR"/>
        </w:rPr>
        <w:t>I</w:t>
      </w:r>
      <w:r w:rsidRPr="00DA5091">
        <w:rPr>
          <w:lang w:val="fr-FR"/>
        </w:rPr>
        <w:t>ntegration</w:t>
      </w:r>
      <w:proofErr w:type="spellEnd"/>
      <w:r w:rsidRPr="00DA5091">
        <w:rPr>
          <w:lang w:val="fr-FR"/>
        </w:rPr>
        <w:t xml:space="preserve"> Manager</w:t>
      </w:r>
      <w:bookmarkEnd w:id="14"/>
      <w:r w:rsidR="00725220" w:rsidRPr="00DA5091">
        <w:rPr>
          <w:lang w:val="fr-FR"/>
        </w:rPr>
        <w:t xml:space="preserve">, </w:t>
      </w:r>
      <w:proofErr w:type="spellStart"/>
      <w:r w:rsidR="00725220" w:rsidRPr="00DA5091">
        <w:rPr>
          <w:lang w:val="fr-FR"/>
        </w:rPr>
        <w:t>ActiveEntreprise</w:t>
      </w:r>
      <w:proofErr w:type="spellEnd"/>
      <w:r w:rsidRPr="00DA5091">
        <w:rPr>
          <w:lang w:val="fr-FR"/>
        </w:rPr>
        <w:t>, RV</w:t>
      </w:r>
    </w:p>
    <w:p w14:paraId="0146A2C0" w14:textId="1FEF945F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Mars 99-Mai </w:t>
      </w:r>
      <w:r w:rsidR="00415699" w:rsidRPr="00DA5091">
        <w:rPr>
          <w:rFonts w:cstheme="majorHAnsi"/>
          <w:b w:val="0"/>
          <w:bCs w:val="0"/>
          <w:iCs/>
          <w:smallCaps/>
          <w:color w:val="595959" w:themeColor="text1" w:themeTint="A6"/>
          <w:sz w:val="18"/>
          <w:szCs w:val="22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00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Directeur Technique – Projet EAI / Middleware &amp; E-Commerce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COUTTS &amp; Co</w:t>
      </w:r>
    </w:p>
    <w:p w14:paraId="0DDE5879" w14:textId="6440AD73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Design &amp; Implémentation de la plate-forme middleware globale HUB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Londres</w:t>
      </w:r>
      <w:r w:rsidRPr="00DA5091">
        <w:rPr>
          <w:rFonts w:cstheme="majorHAnsi"/>
        </w:rPr>
        <w:br/>
        <w:t>pour la nouvelle génération de systèmes Internet et multimédia 24*7</w:t>
      </w:r>
    </w:p>
    <w:p w14:paraId="25F4E0B1" w14:textId="204AEE05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Membre senior de l’équipe d’architecture pour l’équipe de 120 personnes </w:t>
      </w:r>
    </w:p>
    <w:p w14:paraId="3E5CB743" w14:textId="0792AE65" w:rsidR="00725220" w:rsidRPr="00DA5091" w:rsidRDefault="00C81C33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Intégration multisite</w:t>
      </w:r>
      <w:r w:rsidR="00725220" w:rsidRPr="00DA5091">
        <w:rPr>
          <w:rFonts w:cstheme="majorHAnsi"/>
        </w:rPr>
        <w:t xml:space="preserve"> des 300 clients temps-réels &amp; 20 serveurs Internet</w:t>
      </w:r>
      <w:r w:rsidRPr="00DA5091">
        <w:rPr>
          <w:rFonts w:cstheme="majorHAnsi"/>
        </w:rPr>
        <w:br/>
      </w:r>
      <w:r w:rsidR="00725220" w:rsidRPr="00DA5091">
        <w:rPr>
          <w:rFonts w:cstheme="majorHAnsi"/>
        </w:rPr>
        <w:t>avec les services centraux par une architecture multicouches N-tiers</w:t>
      </w:r>
    </w:p>
    <w:p w14:paraId="05EF5614" w14:textId="613ED49B" w:rsidR="00725220" w:rsidRPr="00DA5091" w:rsidRDefault="00725220" w:rsidP="00164CD7">
      <w:pPr>
        <w:pStyle w:val="ExperienceTechnos"/>
        <w:rPr>
          <w:lang w:val="fr-FR"/>
        </w:rPr>
      </w:pPr>
      <w:r w:rsidRPr="00DA5091">
        <w:rPr>
          <w:lang w:val="fr-FR"/>
        </w:rPr>
        <w:t xml:space="preserve">IBM WebSphere MQ - TIBCO RV - ETX - Hawk - </w:t>
      </w:r>
      <w:proofErr w:type="spellStart"/>
      <w:r w:rsidRPr="00DA5091">
        <w:rPr>
          <w:lang w:val="fr-FR"/>
        </w:rPr>
        <w:t>Alier</w:t>
      </w:r>
      <w:proofErr w:type="spellEnd"/>
      <w:r w:rsidRPr="00DA5091">
        <w:rPr>
          <w:lang w:val="fr-FR"/>
        </w:rPr>
        <w:t xml:space="preserve"> - Tuxedo – Oracle</w:t>
      </w:r>
      <w:r w:rsidRPr="00DA5091">
        <w:rPr>
          <w:lang w:val="fr-FR"/>
        </w:rPr>
        <w:br/>
        <w:t xml:space="preserve">C++, Java, Perl sur Unix &amp; Windows NT - </w:t>
      </w:r>
      <w:proofErr w:type="spellStart"/>
      <w:r w:rsidRPr="00DA5091">
        <w:rPr>
          <w:lang w:val="fr-FR"/>
        </w:rPr>
        <w:t>Multicasting</w:t>
      </w:r>
      <w:proofErr w:type="spellEnd"/>
    </w:p>
    <w:p w14:paraId="4AF08C57" w14:textId="22169688" w:rsidR="00725220" w:rsidRPr="00DA5091" w:rsidRDefault="00725220" w:rsidP="00AA6611">
      <w:pPr>
        <w:pStyle w:val="Experience9"/>
      </w:pPr>
      <w:r w:rsidRPr="00DA5091">
        <w:t>Jusqu’à 1999</w:t>
      </w:r>
      <w:r w:rsidR="00AA6611" w:rsidRPr="00DA5091">
        <w:tab/>
      </w:r>
      <w:r w:rsidRPr="00DA5091">
        <w:t>CP</w:t>
      </w:r>
      <w:r w:rsidR="00AA6611" w:rsidRPr="00DA5091">
        <w:t xml:space="preserve">, </w:t>
      </w:r>
      <w:r w:rsidRPr="00DA5091">
        <w:t>Architecte Applicatif</w:t>
      </w:r>
      <w:r w:rsidR="00AA6611" w:rsidRPr="00DA5091">
        <w:t xml:space="preserve">, </w:t>
      </w:r>
      <w:proofErr w:type="spellStart"/>
      <w:r w:rsidR="00AA6611" w:rsidRPr="00DA5091">
        <w:t>Ing</w:t>
      </w:r>
      <w:proofErr w:type="spellEnd"/>
      <w:r w:rsidR="00AA6611" w:rsidRPr="00DA5091">
        <w:t xml:space="preserve">. d’Etude &amp; </w:t>
      </w:r>
      <w:proofErr w:type="spellStart"/>
      <w:r w:rsidR="00AA6611" w:rsidRPr="00DA5091">
        <w:t>Ing</w:t>
      </w:r>
      <w:proofErr w:type="spellEnd"/>
      <w:r w:rsidR="00AA6611" w:rsidRPr="00DA5091">
        <w:t xml:space="preserve">. Système </w:t>
      </w:r>
      <w:r w:rsidRPr="00DA5091">
        <w:t xml:space="preserve">en France &amp; </w:t>
      </w:r>
      <w:r w:rsidR="00763714" w:rsidRPr="00DA5091">
        <w:t>Royaume-Uni</w:t>
      </w:r>
      <w:r w:rsidR="00763714" w:rsidRPr="00DA5091">
        <w:br/>
      </w:r>
      <w:r w:rsidR="00AA6611" w:rsidRPr="00DA5091">
        <w:t>Avec les outils :</w:t>
      </w:r>
      <w:r w:rsidRPr="00DA5091">
        <w:t xml:space="preserve"> </w:t>
      </w:r>
      <w:r w:rsidR="00AA6611" w:rsidRPr="00DA5091">
        <w:tab/>
      </w:r>
      <w:r w:rsidRPr="00DA5091">
        <w:t>TIBCO, WebSphere MQ</w:t>
      </w:r>
      <w:r w:rsidR="003C2378" w:rsidRPr="00DA5091">
        <w:t xml:space="preserve">, </w:t>
      </w:r>
      <w:proofErr w:type="spellStart"/>
      <w:r w:rsidRPr="00DA5091">
        <w:t>WebMethods</w:t>
      </w:r>
      <w:proofErr w:type="spellEnd"/>
      <w:r w:rsidR="003C2378" w:rsidRPr="00DA5091">
        <w:t xml:space="preserve">, </w:t>
      </w:r>
      <w:r w:rsidRPr="00DA5091">
        <w:t>Java</w:t>
      </w:r>
      <w:r w:rsidR="00B30F3F" w:rsidRPr="00DA5091">
        <w:t xml:space="preserve"> </w:t>
      </w:r>
      <w:r w:rsidRPr="00DA5091">
        <w:t>/</w:t>
      </w:r>
      <w:r w:rsidR="00B30F3F" w:rsidRPr="00DA5091">
        <w:t xml:space="preserve"> </w:t>
      </w:r>
      <w:r w:rsidRPr="00DA5091">
        <w:t>J2EE</w:t>
      </w:r>
      <w:r w:rsidR="003C2378" w:rsidRPr="00DA5091">
        <w:t xml:space="preserve">, </w:t>
      </w:r>
      <w:r w:rsidRPr="00DA5091">
        <w:t>C</w:t>
      </w:r>
      <w:r w:rsidR="003C2378" w:rsidRPr="00DA5091">
        <w:t xml:space="preserve"> </w:t>
      </w:r>
      <w:r w:rsidRPr="00DA5091">
        <w:t>/</w:t>
      </w:r>
      <w:r w:rsidR="003C2378" w:rsidRPr="00DA5091">
        <w:t xml:space="preserve"> </w:t>
      </w:r>
      <w:r w:rsidRPr="00DA5091">
        <w:t>C++</w:t>
      </w:r>
      <w:r w:rsidR="003C2378" w:rsidRPr="00DA5091">
        <w:t xml:space="preserve">, </w:t>
      </w:r>
      <w:r w:rsidRPr="00DA5091">
        <w:t>Lisp</w:t>
      </w:r>
      <w:r w:rsidRPr="00DA5091">
        <w:br/>
      </w:r>
      <w:r w:rsidR="00AA6611" w:rsidRPr="00DA5091">
        <w:tab/>
      </w:r>
      <w:r w:rsidRPr="00DA5091">
        <w:t>Oracle</w:t>
      </w:r>
      <w:r w:rsidR="00695535" w:rsidRPr="00DA5091">
        <w:t xml:space="preserve">, </w:t>
      </w:r>
      <w:r w:rsidRPr="00DA5091">
        <w:t>Ingres</w:t>
      </w:r>
      <w:r w:rsidR="003C2378" w:rsidRPr="00DA5091">
        <w:t>,</w:t>
      </w:r>
      <w:r w:rsidRPr="00DA5091">
        <w:t xml:space="preserve"> Unix</w:t>
      </w:r>
      <w:r w:rsidR="003C2378" w:rsidRPr="00DA5091">
        <w:t>,</w:t>
      </w:r>
      <w:r w:rsidRPr="00DA5091">
        <w:t xml:space="preserve"> MVS</w:t>
      </w:r>
      <w:r w:rsidR="003C2378" w:rsidRPr="00DA5091">
        <w:t xml:space="preserve">, Windows </w:t>
      </w:r>
      <w:r w:rsidRPr="00DA5091">
        <w:t>NT</w:t>
      </w:r>
    </w:p>
    <w:p w14:paraId="0944C1EC" w14:textId="22AEBEA0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Mars 98-Mars </w:t>
      </w:r>
      <w:r w:rsidR="00415699" w:rsidRPr="00DA5091">
        <w:rPr>
          <w:rFonts w:cstheme="majorHAnsi"/>
          <w:b w:val="0"/>
          <w:smallCaps/>
          <w:color w:val="595959" w:themeColor="text1" w:themeTint="A6"/>
          <w:sz w:val="18"/>
        </w:rPr>
        <w:t>19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99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Responsable d’Equipe – Projet EAI &amp; Bus d’information logiciel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London Clearing House</w:t>
      </w:r>
    </w:p>
    <w:p w14:paraId="2DD025D2" w14:textId="266C0A25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Implémentation de la nouvelle plate-forme MIDS d’intégration des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Londres</w:t>
      </w:r>
      <w:r w:rsidRPr="00DA5091">
        <w:rPr>
          <w:rFonts w:cstheme="majorHAnsi"/>
        </w:rPr>
        <w:br/>
        <w:t xml:space="preserve">flux financiers internes et externes </w:t>
      </w:r>
      <w:r w:rsidR="0004489D" w:rsidRPr="00DA5091">
        <w:rPr>
          <w:rFonts w:cstheme="majorHAnsi"/>
        </w:rPr>
        <w:t>de la place de marché</w:t>
      </w:r>
      <w:r w:rsidRPr="00DA5091">
        <w:rPr>
          <w:rFonts w:cstheme="majorHAnsi"/>
        </w:rPr>
        <w:t xml:space="preserve"> LIFFE</w:t>
      </w:r>
      <w:r w:rsidRPr="00DA5091">
        <w:rPr>
          <w:rFonts w:cstheme="majorHAnsi"/>
        </w:rPr>
        <w:tab/>
      </w:r>
      <w:r w:rsidRPr="00DA5091">
        <w:rPr>
          <w:rFonts w:cstheme="majorHAnsi"/>
        </w:rPr>
        <w:br/>
        <w:t>Equipe de 10 personnes travaillant sous plusieurs systèmes</w:t>
      </w:r>
      <w:r w:rsidRPr="00DA5091">
        <w:rPr>
          <w:rFonts w:cstheme="majorHAnsi"/>
        </w:rPr>
        <w:tab/>
      </w:r>
    </w:p>
    <w:p w14:paraId="2547ADC7" w14:textId="1D851B0B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Responsable de l’équipe Unix &amp; NT composée de 4 ingénieurs</w:t>
      </w:r>
      <w:r w:rsidRPr="00DA5091">
        <w:rPr>
          <w:rFonts w:cstheme="majorHAnsi"/>
        </w:rPr>
        <w:br/>
        <w:t xml:space="preserve">Architecture </w:t>
      </w:r>
      <w:r w:rsidR="00164CD7" w:rsidRPr="00DA5091">
        <w:rPr>
          <w:rFonts w:cstheme="majorHAnsi"/>
        </w:rPr>
        <w:t>multisites</w:t>
      </w:r>
      <w:r w:rsidRPr="00DA5091">
        <w:rPr>
          <w:rFonts w:cstheme="majorHAnsi"/>
        </w:rPr>
        <w:t xml:space="preserve"> basée sur un bus d’information logiciel global</w:t>
      </w:r>
      <w:r w:rsidRPr="00DA5091">
        <w:rPr>
          <w:rFonts w:cstheme="majorHAnsi"/>
        </w:rPr>
        <w:tab/>
      </w:r>
    </w:p>
    <w:p w14:paraId="49E25F85" w14:textId="1A678573" w:rsidR="00725220" w:rsidRPr="00DA5091" w:rsidRDefault="00725220" w:rsidP="00164CD7">
      <w:pPr>
        <w:pStyle w:val="ExperienceTechnos"/>
        <w:rPr>
          <w:lang w:val="fr-FR"/>
        </w:rPr>
      </w:pPr>
      <w:r w:rsidRPr="00DA5091">
        <w:rPr>
          <w:lang w:val="fr-FR"/>
        </w:rPr>
        <w:t>TIBCO Rendez-Vous CM – IBM MQ/</w:t>
      </w:r>
      <w:proofErr w:type="spellStart"/>
      <w:r w:rsidRPr="00DA5091">
        <w:rPr>
          <w:lang w:val="fr-FR"/>
        </w:rPr>
        <w:t>Series</w:t>
      </w:r>
      <w:proofErr w:type="spellEnd"/>
      <w:r w:rsidRPr="00DA5091">
        <w:rPr>
          <w:lang w:val="fr-FR"/>
        </w:rPr>
        <w:t xml:space="preserve"> – </w:t>
      </w:r>
      <w:proofErr w:type="spellStart"/>
      <w:r w:rsidRPr="00DA5091">
        <w:rPr>
          <w:lang w:val="fr-FR"/>
        </w:rPr>
        <w:t>TibMsg</w:t>
      </w:r>
      <w:proofErr w:type="spellEnd"/>
      <w:r w:rsidRPr="00DA5091">
        <w:rPr>
          <w:lang w:val="fr-FR"/>
        </w:rPr>
        <w:t xml:space="preserve"> – Hawk – </w:t>
      </w:r>
      <w:proofErr w:type="spellStart"/>
      <w:r w:rsidRPr="00DA5091">
        <w:rPr>
          <w:lang w:val="fr-FR"/>
        </w:rPr>
        <w:t>FHs</w:t>
      </w:r>
      <w:proofErr w:type="spellEnd"/>
      <w:r w:rsidRPr="00DA5091">
        <w:rPr>
          <w:lang w:val="fr-FR"/>
        </w:rPr>
        <w:br/>
        <w:t>C++ et Java sur Unix – Windows NT – VMS</w:t>
      </w:r>
      <w:r w:rsidRPr="00DA5091">
        <w:rPr>
          <w:lang w:val="fr-FR"/>
        </w:rPr>
        <w:tab/>
      </w:r>
    </w:p>
    <w:p w14:paraId="0C773BF3" w14:textId="6D0EBE41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Avril 95-Janv </w:t>
      </w:r>
      <w:r w:rsidR="00415699" w:rsidRPr="00DA5091">
        <w:rPr>
          <w:rFonts w:cstheme="majorHAnsi"/>
          <w:b w:val="0"/>
          <w:smallCaps/>
          <w:color w:val="595959" w:themeColor="text1" w:themeTint="A6"/>
          <w:sz w:val="18"/>
        </w:rPr>
        <w:t>19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98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 xml:space="preserve">Chef de Projet </w:t>
      </w:r>
      <w:proofErr w:type="spellStart"/>
      <w:r w:rsidR="00725220" w:rsidRPr="00DA5091">
        <w:rPr>
          <w:rFonts w:cstheme="majorHAnsi"/>
        </w:rPr>
        <w:t>Front-Office</w:t>
      </w:r>
      <w:proofErr w:type="spellEnd"/>
      <w:r w:rsidR="00725220" w:rsidRPr="00DA5091">
        <w:rPr>
          <w:rFonts w:cstheme="majorHAnsi"/>
        </w:rPr>
        <w:t xml:space="preserve"> – Projet </w:t>
      </w:r>
      <w:proofErr w:type="spellStart"/>
      <w:r w:rsidR="00725220" w:rsidRPr="00DA5091">
        <w:rPr>
          <w:rFonts w:cstheme="majorHAnsi"/>
        </w:rPr>
        <w:t>Fixed</w:t>
      </w:r>
      <w:proofErr w:type="spellEnd"/>
      <w:r w:rsidR="00725220" w:rsidRPr="00DA5091">
        <w:rPr>
          <w:rFonts w:cstheme="majorHAnsi"/>
        </w:rPr>
        <w:t xml:space="preserve"> </w:t>
      </w:r>
      <w:proofErr w:type="spellStart"/>
      <w:r w:rsidR="00725220" w:rsidRPr="00DA5091">
        <w:rPr>
          <w:rFonts w:cstheme="majorHAnsi"/>
        </w:rPr>
        <w:t>Income</w:t>
      </w:r>
      <w:proofErr w:type="spellEnd"/>
      <w:r w:rsidR="00725220" w:rsidRPr="00DA5091">
        <w:rPr>
          <w:rFonts w:cstheme="majorHAnsi"/>
        </w:rPr>
        <w:t xml:space="preserve"> Trading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BNP PARIBAS</w:t>
      </w:r>
    </w:p>
    <w:p w14:paraId="55438975" w14:textId="098A0EFF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Lancement et direction du projet FIT de Trading Obligataire</w:t>
      </w:r>
      <w:r w:rsidR="00E301DF" w:rsidRPr="00DA5091">
        <w:rPr>
          <w:rFonts w:cstheme="majorHAnsi"/>
        </w:rPr>
        <w:tab/>
      </w:r>
      <w:r w:rsidR="00E301DF"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</w:rPr>
        <w:br/>
        <w:t>Système distribué à vocation mondiale implémenté sur l‘Europe</w:t>
      </w:r>
      <w:r w:rsidRPr="00DA5091">
        <w:rPr>
          <w:rFonts w:cstheme="majorHAnsi"/>
        </w:rPr>
        <w:tab/>
      </w:r>
    </w:p>
    <w:p w14:paraId="1AFD1F7A" w14:textId="0326C2B3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Schéma directeur, Gestion budgétaire, </w:t>
      </w:r>
      <w:proofErr w:type="spellStart"/>
      <w:r w:rsidRPr="00DA5091">
        <w:rPr>
          <w:rFonts w:cstheme="majorHAnsi"/>
        </w:rPr>
        <w:t>Plannification</w:t>
      </w:r>
      <w:proofErr w:type="spellEnd"/>
      <w:r w:rsidRPr="00DA5091">
        <w:rPr>
          <w:rFonts w:cstheme="majorHAnsi"/>
        </w:rPr>
        <w:t>, et Suivi</w:t>
      </w:r>
      <w:r w:rsidRPr="00DA5091">
        <w:rPr>
          <w:rFonts w:cstheme="majorHAnsi"/>
        </w:rPr>
        <w:tab/>
      </w:r>
    </w:p>
    <w:p w14:paraId="7BAD5A37" w14:textId="0107FF3C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Recrutement et encadrement de l’équipe de 6 ingénieurs</w:t>
      </w:r>
    </w:p>
    <w:p w14:paraId="446AFA73" w14:textId="200E3E04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Design et implémentation de l’architecture </w:t>
      </w:r>
      <w:proofErr w:type="spellStart"/>
      <w:r w:rsidRPr="00DA5091">
        <w:rPr>
          <w:rFonts w:cstheme="majorHAnsi"/>
        </w:rPr>
        <w:t>multi-sites</w:t>
      </w:r>
      <w:proofErr w:type="spellEnd"/>
      <w:r w:rsidRPr="00DA5091">
        <w:rPr>
          <w:rFonts w:cstheme="majorHAnsi"/>
        </w:rPr>
        <w:t xml:space="preserve"> distribuée</w:t>
      </w:r>
      <w:r w:rsidRPr="00DA5091">
        <w:rPr>
          <w:rFonts w:cstheme="majorHAnsi"/>
        </w:rPr>
        <w:br/>
        <w:t>basée sur des serveurs de calculs et des bases Titres &amp; Historiques</w:t>
      </w:r>
      <w:r w:rsidRPr="00DA5091">
        <w:rPr>
          <w:rFonts w:cstheme="majorHAnsi"/>
        </w:rPr>
        <w:tab/>
      </w:r>
    </w:p>
    <w:p w14:paraId="5716DB07" w14:textId="5DD5216E" w:rsidR="00725220" w:rsidRPr="00DA5091" w:rsidRDefault="00725220" w:rsidP="00164CD7">
      <w:pPr>
        <w:pStyle w:val="ExperienceTechnos"/>
        <w:rPr>
          <w:lang w:val="fr-FR"/>
        </w:rPr>
      </w:pPr>
      <w:r w:rsidRPr="00DA5091">
        <w:rPr>
          <w:lang w:val="fr-FR"/>
        </w:rPr>
        <w:t>Services Unix en C – Sybase/Ingres/</w:t>
      </w:r>
      <w:proofErr w:type="spellStart"/>
      <w:r w:rsidRPr="00DA5091">
        <w:rPr>
          <w:lang w:val="fr-FR"/>
        </w:rPr>
        <w:t>Fame</w:t>
      </w:r>
      <w:proofErr w:type="spellEnd"/>
      <w:r w:rsidRPr="00DA5091">
        <w:rPr>
          <w:lang w:val="fr-FR"/>
        </w:rPr>
        <w:t xml:space="preserve"> – TIBCO/</w:t>
      </w:r>
      <w:proofErr w:type="spellStart"/>
      <w:r w:rsidRPr="00DA5091">
        <w:rPr>
          <w:lang w:val="fr-FR"/>
        </w:rPr>
        <w:t>Teknekron</w:t>
      </w:r>
      <w:proofErr w:type="spellEnd"/>
      <w:r w:rsidRPr="00DA5091">
        <w:rPr>
          <w:lang w:val="fr-FR"/>
        </w:rPr>
        <w:br/>
        <w:t>Clients graphiques NT &amp; Unix en C/C++ – Motif – Outils MS</w:t>
      </w:r>
      <w:r w:rsidRPr="00DA5091">
        <w:rPr>
          <w:lang w:val="fr-FR"/>
        </w:rPr>
        <w:tab/>
      </w:r>
    </w:p>
    <w:p w14:paraId="22DD7FCD" w14:textId="6CD6C1C9" w:rsidR="00725220" w:rsidRPr="00DA5091" w:rsidRDefault="00FE21BF" w:rsidP="00763714">
      <w:pPr>
        <w:pStyle w:val="Experience1"/>
        <w:rPr>
          <w:rFonts w:cstheme="majorHAnsi"/>
          <w:b w:val="0"/>
          <w:bCs w:val="0"/>
          <w:color w:val="404040" w:themeColor="text1" w:themeTint="BF"/>
        </w:rPr>
      </w:pPr>
      <w:r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Jan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93-Mars </w:t>
      </w:r>
      <w:r w:rsidR="00415699" w:rsidRPr="00DA5091">
        <w:rPr>
          <w:rFonts w:cstheme="majorHAnsi"/>
          <w:b w:val="0"/>
          <w:smallCaps/>
          <w:color w:val="595959" w:themeColor="text1" w:themeTint="A6"/>
          <w:sz w:val="18"/>
        </w:rPr>
        <w:t>19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95</w:t>
      </w:r>
      <w:r w:rsidR="00725220" w:rsidRPr="00DA5091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="00725220" w:rsidRPr="00DA5091">
        <w:rPr>
          <w:rFonts w:cstheme="majorHAnsi"/>
        </w:rPr>
        <w:t>Consultant Système UNIX</w:t>
      </w:r>
      <w:r w:rsidR="0004489D" w:rsidRPr="00DA5091">
        <w:rPr>
          <w:rFonts w:cstheme="majorHAnsi"/>
        </w:rPr>
        <w:t xml:space="preserve">, </w:t>
      </w:r>
      <w:r w:rsidR="00725220" w:rsidRPr="00DA5091">
        <w:rPr>
          <w:rFonts w:cstheme="majorHAnsi"/>
        </w:rPr>
        <w:t>TIBCO</w:t>
      </w:r>
      <w:r w:rsidR="0004489D" w:rsidRPr="00DA5091">
        <w:rPr>
          <w:rFonts w:cstheme="majorHAnsi"/>
        </w:rPr>
        <w:t xml:space="preserve">, </w:t>
      </w:r>
      <w:proofErr w:type="spellStart"/>
      <w:r w:rsidR="00725220" w:rsidRPr="00DA5091">
        <w:rPr>
          <w:rFonts w:cstheme="majorHAnsi"/>
        </w:rPr>
        <w:t>Teknekron</w:t>
      </w:r>
      <w:proofErr w:type="spellEnd"/>
      <w:r w:rsidR="00725220" w:rsidRPr="00DA5091">
        <w:rPr>
          <w:rFonts w:cstheme="majorHAnsi"/>
        </w:rPr>
        <w:t xml:space="preserve"> </w:t>
      </w:r>
      <w:r w:rsidR="0004489D" w:rsidRPr="00DA5091">
        <w:rPr>
          <w:rFonts w:cstheme="majorHAnsi"/>
        </w:rPr>
        <w:t xml:space="preserve">&amp; BD – Front Office 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ATOS ORIGIN</w:t>
      </w:r>
      <w:r w:rsidR="00725220" w:rsidRPr="00DA5091">
        <w:rPr>
          <w:rFonts w:cstheme="majorHAnsi"/>
          <w:b w:val="0"/>
          <w:bCs w:val="0"/>
          <w:color w:val="595959" w:themeColor="text1" w:themeTint="A6"/>
        </w:rPr>
        <w:t>, Paris</w:t>
      </w:r>
    </w:p>
    <w:p w14:paraId="7AAC385B" w14:textId="77777777" w:rsidR="00164CD7" w:rsidRPr="00DA5091" w:rsidRDefault="00306D4B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R</w:t>
      </w:r>
      <w:r w:rsidR="00725220" w:rsidRPr="00DA5091">
        <w:rPr>
          <w:rFonts w:cstheme="majorHAnsi"/>
        </w:rPr>
        <w:t xml:space="preserve">esponsable </w:t>
      </w:r>
      <w:r w:rsidR="0004489D" w:rsidRPr="00DA5091">
        <w:rPr>
          <w:rFonts w:cstheme="majorHAnsi"/>
        </w:rPr>
        <w:t xml:space="preserve">de l’administration et du support </w:t>
      </w:r>
      <w:r w:rsidR="00725220" w:rsidRPr="00DA5091">
        <w:rPr>
          <w:rFonts w:cstheme="majorHAnsi"/>
        </w:rPr>
        <w:t xml:space="preserve">des systèmes </w:t>
      </w:r>
      <w:proofErr w:type="spellStart"/>
      <w:r w:rsidR="00725220" w:rsidRPr="00DA5091">
        <w:rPr>
          <w:rFonts w:cstheme="majorHAnsi"/>
        </w:rPr>
        <w:t>Front-Office</w:t>
      </w:r>
      <w:proofErr w:type="spellEnd"/>
      <w:r w:rsidR="00725220" w:rsidRPr="00DA5091">
        <w:rPr>
          <w:rFonts w:cstheme="majorHAnsi"/>
        </w:rPr>
        <w:tab/>
      </w:r>
      <w:r w:rsidR="000428FE" w:rsidRPr="00DA5091">
        <w:rPr>
          <w:rFonts w:cstheme="majorHAnsi"/>
          <w:b/>
          <w:bCs/>
        </w:rPr>
        <w:t>CDC Gestion</w:t>
      </w:r>
      <w:r w:rsidR="000428FE" w:rsidRPr="00DA5091">
        <w:rPr>
          <w:rFonts w:cstheme="majorHAnsi"/>
        </w:rPr>
        <w:t xml:space="preserve"> </w:t>
      </w:r>
      <w:r w:rsidRPr="00DA5091">
        <w:rPr>
          <w:rFonts w:cstheme="majorHAnsi"/>
          <w:color w:val="595959" w:themeColor="text1" w:themeTint="A6"/>
        </w:rPr>
        <w:t>– 2 mois</w:t>
      </w:r>
    </w:p>
    <w:p w14:paraId="267C904D" w14:textId="3BFAEFB9" w:rsidR="00725220" w:rsidRPr="00DA5091" w:rsidRDefault="00725220" w:rsidP="00164CD7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lang w:val="fr-FR"/>
        </w:rPr>
        <w:t>Plateforme de 30 serveurs et 250 stations clientes Unix</w:t>
      </w:r>
      <w:r w:rsidRPr="00DA5091">
        <w:rPr>
          <w:lang w:val="fr-FR"/>
        </w:rPr>
        <w:tab/>
      </w:r>
    </w:p>
    <w:p w14:paraId="18E782CF" w14:textId="5B9A4A43" w:rsidR="0004489D" w:rsidRPr="00DA5091" w:rsidRDefault="0004489D" w:rsidP="0004489D">
      <w:pPr>
        <w:pStyle w:val="Experience2"/>
        <w:rPr>
          <w:rFonts w:cstheme="majorHAnsi"/>
        </w:rPr>
      </w:pPr>
      <w:r w:rsidRPr="00DA5091">
        <w:rPr>
          <w:rFonts w:cstheme="majorHAnsi"/>
        </w:rPr>
        <w:t>I</w:t>
      </w:r>
      <w:r w:rsidR="00725220" w:rsidRPr="00DA5091">
        <w:rPr>
          <w:rFonts w:cstheme="majorHAnsi"/>
        </w:rPr>
        <w:t xml:space="preserve">mplémentation </w:t>
      </w:r>
      <w:r w:rsidRPr="00DA5091">
        <w:rPr>
          <w:rFonts w:cstheme="majorHAnsi"/>
        </w:rPr>
        <w:t xml:space="preserve">des systèmes Front office </w:t>
      </w:r>
      <w:r w:rsidR="00725220" w:rsidRPr="00DA5091">
        <w:rPr>
          <w:rFonts w:cstheme="majorHAnsi"/>
        </w:rPr>
        <w:t>de la nouvelle Salle des Marchés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b/>
        </w:rPr>
        <w:t>JP MORGAN</w:t>
      </w:r>
      <w:r w:rsidR="00306D4B" w:rsidRPr="00DA5091">
        <w:rPr>
          <w:rFonts w:cstheme="majorHAnsi"/>
        </w:rPr>
        <w:t xml:space="preserve"> </w:t>
      </w:r>
      <w:r w:rsidR="00306D4B" w:rsidRPr="00DA5091">
        <w:rPr>
          <w:rFonts w:cstheme="majorHAnsi"/>
          <w:color w:val="595959" w:themeColor="text1" w:themeTint="A6"/>
        </w:rPr>
        <w:t>– 3 mois</w:t>
      </w:r>
    </w:p>
    <w:p w14:paraId="124395FA" w14:textId="77777777" w:rsidR="00164CD7" w:rsidRPr="00DA5091" w:rsidRDefault="00725220" w:rsidP="00164CD7">
      <w:pPr>
        <w:pStyle w:val="Experience2"/>
        <w:numPr>
          <w:ilvl w:val="0"/>
          <w:numId w:val="0"/>
        </w:numPr>
        <w:ind w:left="1701"/>
        <w:rPr>
          <w:rFonts w:cstheme="majorHAnsi"/>
        </w:rPr>
      </w:pPr>
      <w:r w:rsidRPr="00DA5091">
        <w:rPr>
          <w:rFonts w:cstheme="majorHAnsi"/>
        </w:rPr>
        <w:t>Développement &amp; Intégration du système de refacturation des flux</w:t>
      </w:r>
    </w:p>
    <w:p w14:paraId="58D949EE" w14:textId="45DD4AEC" w:rsidR="00306D4B" w:rsidRPr="00DA5091" w:rsidRDefault="00306D4B" w:rsidP="00164CD7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lang w:val="fr-FR"/>
        </w:rPr>
        <w:t>Plateforme de 30 serveurs TIBCO et 60 stations clientes Unix</w:t>
      </w:r>
    </w:p>
    <w:p w14:paraId="61C20D4E" w14:textId="77777777" w:rsidR="00164CD7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lastRenderedPageBreak/>
        <w:t>Déménagement</w:t>
      </w:r>
      <w:r w:rsidR="0004489D" w:rsidRPr="00DA5091">
        <w:rPr>
          <w:rFonts w:cstheme="majorHAnsi"/>
        </w:rPr>
        <w:t xml:space="preserve"> &amp; </w:t>
      </w:r>
      <w:r w:rsidRPr="00DA5091">
        <w:rPr>
          <w:rFonts w:cstheme="majorHAnsi"/>
        </w:rPr>
        <w:t>Implémentation de la Salle des Marchés</w:t>
      </w:r>
      <w:r w:rsidR="0004489D" w:rsidRPr="00DA5091">
        <w:rPr>
          <w:rFonts w:cstheme="majorHAnsi"/>
        </w:rPr>
        <w:t xml:space="preserve"> du nouveau Siège</w:t>
      </w:r>
      <w:r w:rsidRPr="00DA5091">
        <w:rPr>
          <w:rFonts w:cstheme="majorHAnsi"/>
        </w:rPr>
        <w:tab/>
      </w:r>
      <w:r w:rsidRPr="00DA5091">
        <w:rPr>
          <w:rFonts w:cstheme="majorHAnsi"/>
          <w:b/>
        </w:rPr>
        <w:t>CARDIF</w:t>
      </w:r>
      <w:r w:rsidR="009B1DC1" w:rsidRPr="00DA5091">
        <w:rPr>
          <w:rFonts w:cstheme="majorHAnsi"/>
        </w:rPr>
        <w:t xml:space="preserve"> </w:t>
      </w:r>
      <w:r w:rsidR="009B1DC1" w:rsidRPr="00DA5091">
        <w:rPr>
          <w:rFonts w:cstheme="majorHAnsi"/>
          <w:color w:val="595959" w:themeColor="text1" w:themeTint="A6"/>
        </w:rPr>
        <w:t>–</w:t>
      </w:r>
      <w:r w:rsidR="00306D4B" w:rsidRPr="00DA5091">
        <w:rPr>
          <w:rFonts w:cstheme="majorHAnsi"/>
          <w:color w:val="595959" w:themeColor="text1" w:themeTint="A6"/>
        </w:rPr>
        <w:t xml:space="preserve"> 3 mois</w:t>
      </w:r>
      <w:bookmarkStart w:id="15" w:name="_Hlk73013836"/>
    </w:p>
    <w:p w14:paraId="2A6AA2B3" w14:textId="0FCF344B" w:rsidR="00725220" w:rsidRPr="00DA5091" w:rsidRDefault="00725220" w:rsidP="00164CD7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lang w:val="fr-FR"/>
        </w:rPr>
        <w:t>Plateforme de 15 serveurs et 30 stations clientes Unix</w:t>
      </w:r>
      <w:bookmarkEnd w:id="15"/>
    </w:p>
    <w:p w14:paraId="30311D1B" w14:textId="77777777" w:rsidR="00164CD7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 xml:space="preserve">Responsable </w:t>
      </w:r>
      <w:r w:rsidR="0004489D" w:rsidRPr="00DA5091">
        <w:rPr>
          <w:rFonts w:cstheme="majorHAnsi"/>
        </w:rPr>
        <w:t xml:space="preserve">de l’administration et du support </w:t>
      </w:r>
      <w:r w:rsidRPr="00DA5091">
        <w:rPr>
          <w:rFonts w:cstheme="majorHAnsi"/>
        </w:rPr>
        <w:t xml:space="preserve">des systèmes de Back-Office </w:t>
      </w:r>
      <w:r w:rsidRPr="00DA5091">
        <w:rPr>
          <w:rFonts w:cstheme="majorHAnsi"/>
        </w:rPr>
        <w:tab/>
      </w:r>
      <w:r w:rsidRPr="00DA5091">
        <w:rPr>
          <w:rFonts w:cstheme="majorHAnsi"/>
          <w:b/>
        </w:rPr>
        <w:t>CDC Gestion</w:t>
      </w:r>
      <w:r w:rsidR="00306D4B" w:rsidRPr="00DA5091">
        <w:rPr>
          <w:rFonts w:cstheme="majorHAnsi"/>
          <w:bCs/>
        </w:rPr>
        <w:t xml:space="preserve"> </w:t>
      </w:r>
      <w:r w:rsidR="00306D4B" w:rsidRPr="00DA5091">
        <w:rPr>
          <w:rFonts w:cstheme="majorHAnsi"/>
          <w:bCs/>
          <w:color w:val="595959" w:themeColor="text1" w:themeTint="A6"/>
        </w:rPr>
        <w:t xml:space="preserve">– 1 an ½ </w:t>
      </w:r>
    </w:p>
    <w:p w14:paraId="57F081FF" w14:textId="1B15CA02" w:rsidR="00725220" w:rsidRPr="00DA5091" w:rsidRDefault="00725220" w:rsidP="00164CD7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lang w:val="fr-FR"/>
        </w:rPr>
        <w:t>Plateforme de 20 serveurs et 50 clients Unix</w:t>
      </w:r>
    </w:p>
    <w:p w14:paraId="40B7ECBA" w14:textId="0EA7BFF1" w:rsidR="00725220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color w:val="404040" w:themeColor="text1" w:themeTint="BF"/>
          <w:sz w:val="18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Mars 90-Déc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.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 </w:t>
      </w:r>
      <w:r w:rsidR="00415699" w:rsidRPr="00DA5091">
        <w:rPr>
          <w:rFonts w:cstheme="majorHAnsi"/>
          <w:b w:val="0"/>
          <w:smallCaps/>
          <w:color w:val="595959" w:themeColor="text1" w:themeTint="A6"/>
          <w:sz w:val="18"/>
        </w:rPr>
        <w:t>19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92</w:t>
      </w:r>
      <w:r w:rsidR="00725220" w:rsidRPr="00DA5091">
        <w:rPr>
          <w:rFonts w:cstheme="majorHAnsi"/>
          <w:b w:val="0"/>
          <w:color w:val="404040" w:themeColor="text1" w:themeTint="BF"/>
          <w:sz w:val="18"/>
        </w:rPr>
        <w:tab/>
      </w:r>
      <w:r w:rsidR="00725220" w:rsidRPr="00DA5091">
        <w:rPr>
          <w:rFonts w:cstheme="majorHAnsi"/>
        </w:rPr>
        <w:t>Ingénieur de développement en Intelligence Artificielle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ADVISEURS</w:t>
      </w:r>
    </w:p>
    <w:p w14:paraId="6B017448" w14:textId="50466B3C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Conception &amp; dév</w:t>
      </w:r>
      <w:r w:rsidR="00164CD7" w:rsidRPr="00DA5091">
        <w:rPr>
          <w:rFonts w:cstheme="majorHAnsi"/>
        </w:rPr>
        <w:t>eloppement</w:t>
      </w:r>
      <w:r w:rsidRPr="00DA5091">
        <w:rPr>
          <w:rFonts w:cstheme="majorHAnsi"/>
        </w:rPr>
        <w:t xml:space="preserve"> du système NEMESYS de résolution d’incidents</w:t>
      </w:r>
      <w:r w:rsidR="009B1DC1" w:rsidRPr="00DA5091">
        <w:rPr>
          <w:rFonts w:cstheme="majorHAnsi"/>
        </w:rPr>
        <w:tab/>
      </w:r>
      <w:r w:rsidR="009B1DC1"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</w:rPr>
        <w:br/>
        <w:t xml:space="preserve">sur réseaux SNA mondiaux, vendu à SOLVAY &amp; </w:t>
      </w:r>
      <w:proofErr w:type="spellStart"/>
      <w:r w:rsidRPr="00DA5091">
        <w:rPr>
          <w:rFonts w:cstheme="majorHAnsi"/>
        </w:rPr>
        <w:t>Rhone-Poulenc</w:t>
      </w:r>
      <w:proofErr w:type="spellEnd"/>
      <w:r w:rsidRPr="00DA5091">
        <w:rPr>
          <w:rFonts w:cstheme="majorHAnsi"/>
        </w:rPr>
        <w:tab/>
      </w:r>
    </w:p>
    <w:p w14:paraId="31D6F0C2" w14:textId="210DEA55" w:rsidR="00725220" w:rsidRPr="00DA5091" w:rsidRDefault="00725220" w:rsidP="00164CD7">
      <w:pPr>
        <w:pStyle w:val="ExperienceTechnos"/>
        <w:numPr>
          <w:ilvl w:val="0"/>
          <w:numId w:val="0"/>
        </w:numPr>
        <w:ind w:left="1701"/>
        <w:rPr>
          <w:lang w:val="fr-FR"/>
        </w:rPr>
      </w:pPr>
      <w:r w:rsidRPr="00DA5091">
        <w:rPr>
          <w:lang w:val="fr-FR"/>
        </w:rPr>
        <w:t xml:space="preserve">Système graphique en Lisp++/C++ </w:t>
      </w:r>
      <w:r w:rsidR="00164CD7" w:rsidRPr="00DA5091">
        <w:rPr>
          <w:lang w:val="fr-FR"/>
        </w:rPr>
        <w:t>sous Windows</w:t>
      </w:r>
    </w:p>
    <w:p w14:paraId="3740DEA7" w14:textId="556C47B4" w:rsidR="00FA218C" w:rsidRPr="00DA5091" w:rsidRDefault="00FA218C" w:rsidP="00E301DF">
      <w:pPr>
        <w:pStyle w:val="Experience2"/>
        <w:numPr>
          <w:ilvl w:val="0"/>
          <w:numId w:val="0"/>
        </w:numPr>
        <w:ind w:left="1900"/>
        <w:rPr>
          <w:rFonts w:cstheme="majorHAnsi"/>
        </w:rPr>
      </w:pPr>
    </w:p>
    <w:p w14:paraId="1DDF0D08" w14:textId="7B1E4B31" w:rsidR="00725220" w:rsidRPr="00DA5091" w:rsidRDefault="00333309" w:rsidP="00E42F49">
      <w:pPr>
        <w:pStyle w:val="Space3"/>
      </w:pPr>
      <w:r w:rsidRPr="00DA5091">
        <w:t>Audit &amp; conseil</w:t>
      </w:r>
    </w:p>
    <w:p w14:paraId="14B7E460" w14:textId="2121F7CD" w:rsidR="00763714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Mars-Juin 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17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>Audit &amp; Spécification de la plateforme ESB d’</w:t>
      </w:r>
      <w:proofErr w:type="spellStart"/>
      <w:r w:rsidR="00725220" w:rsidRPr="00DA5091">
        <w:rPr>
          <w:rFonts w:cstheme="majorHAnsi"/>
        </w:rPr>
        <w:t>echange</w:t>
      </w:r>
      <w:proofErr w:type="spellEnd"/>
      <w:r w:rsidR="00725220" w:rsidRPr="00DA5091">
        <w:rPr>
          <w:rFonts w:cstheme="majorHAnsi"/>
        </w:rPr>
        <w:t xml:space="preserve"> de GSF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DXC </w:t>
      </w:r>
      <w:proofErr w:type="spellStart"/>
      <w:r w:rsidR="00725220" w:rsidRPr="00DA5091">
        <w:rPr>
          <w:rFonts w:cstheme="majorHAnsi"/>
          <w:color w:val="404040" w:themeColor="text1" w:themeTint="BF"/>
        </w:rPr>
        <w:t>technology</w:t>
      </w:r>
      <w:proofErr w:type="spellEnd"/>
    </w:p>
    <w:p w14:paraId="573C33C6" w14:textId="49459B8A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Spécifications Fonctionnelles &amp; Techniques</w:t>
      </w:r>
      <w:r w:rsidRPr="00DA5091">
        <w:rPr>
          <w:rFonts w:cstheme="majorHAnsi"/>
        </w:rPr>
        <w:tab/>
      </w:r>
      <w:r w:rsidRPr="00DA5091">
        <w:rPr>
          <w:rFonts w:cstheme="majorHAnsi"/>
          <w:color w:val="595959" w:themeColor="text1" w:themeTint="A6"/>
        </w:rPr>
        <w:t>Ex. CSC France</w:t>
      </w:r>
      <w:r w:rsidR="009B1DC1" w:rsidRPr="00DA5091">
        <w:rPr>
          <w:rFonts w:cstheme="majorHAnsi"/>
          <w:color w:val="595959" w:themeColor="text1" w:themeTint="A6"/>
        </w:rPr>
        <w:t xml:space="preserve"> </w:t>
      </w:r>
      <w:r w:rsidRPr="00DA5091">
        <w:rPr>
          <w:rFonts w:cstheme="majorHAnsi"/>
        </w:rPr>
        <w:br/>
        <w:t>Rédaction d’un Guide des Normes &amp; Bonnes Pratiques ESB &amp; SOA</w:t>
      </w:r>
      <w:r w:rsidR="009B1DC1" w:rsidRPr="00DA5091">
        <w:rPr>
          <w:rFonts w:cstheme="majorHAnsi"/>
        </w:rPr>
        <w:tab/>
      </w:r>
      <w:r w:rsidR="009B1DC1" w:rsidRPr="00DA5091">
        <w:rPr>
          <w:rFonts w:cstheme="majorHAnsi"/>
          <w:color w:val="595959" w:themeColor="text1" w:themeTint="A6"/>
        </w:rPr>
        <w:t>Paris</w:t>
      </w:r>
      <w:r w:rsidRPr="00DA5091">
        <w:rPr>
          <w:rFonts w:cstheme="majorHAnsi"/>
        </w:rPr>
        <w:br/>
      </w:r>
      <w:r w:rsidRPr="00DA5091">
        <w:rPr>
          <w:rFonts w:cstheme="majorHAnsi"/>
          <w:bCs/>
          <w:color w:val="2F5496" w:themeColor="accent1" w:themeShade="BF"/>
        </w:rPr>
        <w:t xml:space="preserve">TIBCO </w:t>
      </w:r>
      <w:proofErr w:type="spellStart"/>
      <w:r w:rsidRPr="00DA5091">
        <w:rPr>
          <w:rFonts w:cstheme="majorHAnsi"/>
          <w:bCs/>
          <w:color w:val="2F5496" w:themeColor="accent1" w:themeShade="BF"/>
        </w:rPr>
        <w:t>Businessworks</w:t>
      </w:r>
      <w:proofErr w:type="spellEnd"/>
      <w:r w:rsidRPr="00DA5091">
        <w:rPr>
          <w:rFonts w:cstheme="majorHAnsi"/>
          <w:bCs/>
          <w:color w:val="2F5496" w:themeColor="accent1" w:themeShade="BF"/>
        </w:rPr>
        <w:t xml:space="preserve"> 6.3</w:t>
      </w:r>
      <w:r w:rsidRPr="00DA5091">
        <w:rPr>
          <w:rFonts w:cstheme="majorHAnsi"/>
          <w:bCs/>
        </w:rPr>
        <w:t>,</w:t>
      </w:r>
      <w:r w:rsidRPr="00DA5091">
        <w:rPr>
          <w:rFonts w:cstheme="majorHAnsi"/>
        </w:rPr>
        <w:t xml:space="preserve"> Windows R2012</w:t>
      </w:r>
    </w:p>
    <w:p w14:paraId="04C25380" w14:textId="5059F659" w:rsidR="00763714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Déc 15-Feb 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16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>Audit de la plateforme ESB en charge de tous les flux de Traffic</w:t>
      </w:r>
      <w:r w:rsidR="00725220" w:rsidRPr="00DA5091">
        <w:rPr>
          <w:rFonts w:cstheme="majorHAnsi"/>
        </w:rPr>
        <w:tab/>
      </w:r>
      <w:r w:rsidR="00B247B4" w:rsidRPr="00DA5091">
        <w:rPr>
          <w:rFonts w:cstheme="majorHAnsi"/>
          <w:color w:val="404040" w:themeColor="text1" w:themeTint="BF"/>
        </w:rPr>
        <w:t>S</w:t>
      </w:r>
      <w:r w:rsidR="00725220" w:rsidRPr="00DA5091">
        <w:rPr>
          <w:rFonts w:cstheme="majorHAnsi"/>
          <w:color w:val="404040" w:themeColor="text1" w:themeTint="BF"/>
        </w:rPr>
        <w:t>NCF Réseau</w:t>
      </w:r>
    </w:p>
    <w:p w14:paraId="3B9B27D2" w14:textId="0802A3A5" w:rsidR="00725220" w:rsidRPr="00DA5091" w:rsidRDefault="00725220" w:rsidP="00E301DF">
      <w:pPr>
        <w:pStyle w:val="Experience2"/>
        <w:rPr>
          <w:rFonts w:cstheme="majorHAnsi"/>
        </w:rPr>
      </w:pPr>
      <w:r w:rsidRPr="00DA5091">
        <w:rPr>
          <w:rFonts w:cstheme="majorHAnsi"/>
        </w:rPr>
        <w:t>Conception &amp; prototypage des modules sensibles d’intégration</w:t>
      </w:r>
      <w:r w:rsidRPr="00DA5091">
        <w:rPr>
          <w:rFonts w:cstheme="majorHAnsi"/>
        </w:rPr>
        <w:tab/>
      </w:r>
      <w:r w:rsidR="009B1DC1" w:rsidRPr="00DA5091">
        <w:rPr>
          <w:rFonts w:cstheme="majorHAnsi"/>
          <w:color w:val="595959" w:themeColor="text1" w:themeTint="A6"/>
        </w:rPr>
        <w:t xml:space="preserve">Via </w:t>
      </w:r>
      <w:r w:rsidRPr="00DA5091">
        <w:rPr>
          <w:rFonts w:cstheme="majorHAnsi"/>
          <w:b/>
        </w:rPr>
        <w:t>Sopra-</w:t>
      </w:r>
      <w:proofErr w:type="spellStart"/>
      <w:r w:rsidRPr="00DA5091">
        <w:rPr>
          <w:rFonts w:cstheme="majorHAnsi"/>
          <w:b/>
        </w:rPr>
        <w:t>Stéria</w:t>
      </w:r>
      <w:proofErr w:type="spellEnd"/>
      <w:r w:rsidRPr="00DA5091">
        <w:rPr>
          <w:rFonts w:cstheme="majorHAnsi"/>
        </w:rPr>
        <w:br/>
      </w:r>
      <w:r w:rsidR="001F123E" w:rsidRPr="00DA5091">
        <w:rPr>
          <w:rFonts w:cstheme="majorHAnsi"/>
        </w:rPr>
        <w:t>Spécifications</w:t>
      </w:r>
      <w:r w:rsidRPr="00DA5091">
        <w:rPr>
          <w:rFonts w:cstheme="majorHAnsi"/>
        </w:rPr>
        <w:t xml:space="preserve"> de la généralisation du Traffic des flux</w:t>
      </w:r>
      <w:r w:rsidR="001F123E" w:rsidRPr="00DA5091">
        <w:rPr>
          <w:rFonts w:cstheme="majorHAnsi"/>
        </w:rPr>
        <w:t xml:space="preserve"> sous</w:t>
      </w:r>
      <w:r w:rsidRPr="00DA5091">
        <w:rPr>
          <w:rFonts w:cstheme="majorHAnsi"/>
        </w:rPr>
        <w:t xml:space="preserve"> </w:t>
      </w:r>
      <w:r w:rsidRPr="00DA5091">
        <w:rPr>
          <w:rFonts w:cstheme="majorHAnsi"/>
          <w:color w:val="2F5496" w:themeColor="accent1" w:themeShade="BF"/>
        </w:rPr>
        <w:t xml:space="preserve">TIBCO </w:t>
      </w:r>
      <w:r w:rsidRPr="00DA5091">
        <w:rPr>
          <w:rFonts w:cstheme="majorHAnsi"/>
          <w:bCs/>
          <w:color w:val="2F5496" w:themeColor="accent1" w:themeShade="BF"/>
        </w:rPr>
        <w:t>BW 5.13</w:t>
      </w:r>
      <w:r w:rsidR="009B1DC1" w:rsidRPr="00DA5091">
        <w:rPr>
          <w:rFonts w:cstheme="majorHAnsi"/>
        </w:rPr>
        <w:tab/>
      </w:r>
      <w:r w:rsidR="009B1DC1" w:rsidRPr="00DA5091">
        <w:rPr>
          <w:rFonts w:cstheme="majorHAnsi"/>
          <w:color w:val="595959" w:themeColor="text1" w:themeTint="A6"/>
        </w:rPr>
        <w:t>Vélizy</w:t>
      </w:r>
    </w:p>
    <w:p w14:paraId="43AF68D6" w14:textId="7A472B64" w:rsidR="00763714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Déc 01-Mai 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02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 xml:space="preserve">Audit technique du </w:t>
      </w:r>
      <w:r w:rsidR="00A66363" w:rsidRPr="00DA5091">
        <w:rPr>
          <w:rFonts w:cstheme="majorHAnsi"/>
        </w:rPr>
        <w:t>S</w:t>
      </w:r>
      <w:r w:rsidR="00725220" w:rsidRPr="00DA5091">
        <w:rPr>
          <w:rFonts w:cstheme="majorHAnsi"/>
        </w:rPr>
        <w:t>ystème d’</w:t>
      </w:r>
      <w:r w:rsidR="00A66363" w:rsidRPr="00DA5091">
        <w:rPr>
          <w:rFonts w:cstheme="majorHAnsi"/>
        </w:rPr>
        <w:t>I</w:t>
      </w:r>
      <w:r w:rsidR="00725220" w:rsidRPr="00DA5091">
        <w:rPr>
          <w:rFonts w:cstheme="majorHAnsi"/>
        </w:rPr>
        <w:t>nformation international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ALBERT </w:t>
      </w:r>
      <w:proofErr w:type="spellStart"/>
      <w:r w:rsidR="00725220" w:rsidRPr="00DA5091">
        <w:rPr>
          <w:rFonts w:cstheme="majorHAnsi"/>
          <w:color w:val="404040" w:themeColor="text1" w:themeTint="BF"/>
        </w:rPr>
        <w:t>Inc</w:t>
      </w:r>
      <w:proofErr w:type="spellEnd"/>
    </w:p>
    <w:p w14:paraId="4A53648D" w14:textId="6B510285" w:rsidR="00725220" w:rsidRPr="00DA5091" w:rsidRDefault="00037C6D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 xml:space="preserve">Livre blanc de recommandation pour un éditeur de </w:t>
      </w:r>
      <w:r w:rsidR="00725220" w:rsidRPr="00DA5091">
        <w:rPr>
          <w:rStyle w:val="Experience2Car"/>
          <w:rFonts w:cstheme="majorHAnsi"/>
          <w:lang w:val="fr-FR"/>
        </w:rPr>
        <w:t>logiciels Internet</w:t>
      </w:r>
      <w:r w:rsidR="00B247B4" w:rsidRPr="00DA5091">
        <w:rPr>
          <w:rStyle w:val="Experience2Car"/>
          <w:rFonts w:cstheme="majorHAnsi"/>
          <w:lang w:val="fr-FR"/>
        </w:rPr>
        <w:tab/>
      </w:r>
      <w:r w:rsidR="00B247B4" w:rsidRPr="00DA5091">
        <w:rPr>
          <w:rStyle w:val="Experience2Car"/>
          <w:rFonts w:cstheme="majorHAnsi"/>
          <w:color w:val="595959" w:themeColor="text1" w:themeTint="A6"/>
          <w:lang w:val="fr-FR"/>
        </w:rPr>
        <w:t>Suisse</w:t>
      </w:r>
      <w:r w:rsidRPr="00DA5091">
        <w:rPr>
          <w:rStyle w:val="Experience2Car"/>
          <w:rFonts w:cstheme="majorHAnsi"/>
          <w:lang w:val="fr-FR"/>
        </w:rPr>
        <w:br/>
        <w:t>S</w:t>
      </w:r>
      <w:r w:rsidR="00725220" w:rsidRPr="00DA5091">
        <w:rPr>
          <w:rStyle w:val="Experience2Car"/>
          <w:rFonts w:cstheme="majorHAnsi"/>
          <w:lang w:val="fr-FR"/>
        </w:rPr>
        <w:t>pécification</w:t>
      </w:r>
      <w:r w:rsidR="00A66363" w:rsidRPr="00DA5091">
        <w:rPr>
          <w:rStyle w:val="Experience2Car"/>
          <w:rFonts w:cstheme="majorHAnsi"/>
          <w:lang w:val="fr-FR"/>
        </w:rPr>
        <w:t>s</w:t>
      </w:r>
      <w:r w:rsidR="00725220" w:rsidRPr="00DA5091">
        <w:rPr>
          <w:rStyle w:val="Experience2Car"/>
          <w:rFonts w:cstheme="majorHAnsi"/>
          <w:lang w:val="fr-FR"/>
        </w:rPr>
        <w:t xml:space="preserve"> d’une infrastructure détaillée globale</w:t>
      </w:r>
      <w:r w:rsidR="00A66363" w:rsidRPr="00DA5091">
        <w:rPr>
          <w:rStyle w:val="Experience2Car"/>
          <w:rFonts w:cstheme="majorHAnsi"/>
          <w:lang w:val="fr-FR"/>
        </w:rPr>
        <w:t xml:space="preserve"> – </w:t>
      </w:r>
      <w:r w:rsidR="00A66363" w:rsidRPr="00DA5091">
        <w:rPr>
          <w:rStyle w:val="Experience2Car"/>
          <w:rFonts w:cstheme="majorHAnsi"/>
          <w:color w:val="1F3864" w:themeColor="accent1" w:themeShade="80"/>
          <w:lang w:val="fr-FR"/>
        </w:rPr>
        <w:t>272 recommandations</w:t>
      </w:r>
    </w:p>
    <w:p w14:paraId="485CA52B" w14:textId="7962BFA3" w:rsidR="00763714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Mars-Avr. 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01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037C6D" w:rsidRPr="00DA5091">
        <w:rPr>
          <w:rFonts w:cstheme="majorHAnsi"/>
        </w:rPr>
        <w:t xml:space="preserve">Audit technique du système Action mondiale de la </w:t>
      </w:r>
      <w:r w:rsidR="00725220" w:rsidRPr="00DA5091">
        <w:rPr>
          <w:rFonts w:cstheme="majorHAnsi"/>
        </w:rPr>
        <w:t>Salle</w:t>
      </w:r>
      <w:r w:rsidR="00037C6D" w:rsidRPr="00DA5091">
        <w:rPr>
          <w:rFonts w:cstheme="majorHAnsi"/>
        </w:rPr>
        <w:t xml:space="preserve"> </w:t>
      </w:r>
      <w:r w:rsidR="00725220" w:rsidRPr="00DA5091">
        <w:rPr>
          <w:rFonts w:cstheme="majorHAnsi"/>
        </w:rPr>
        <w:t>de Marchés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>Paribas</w:t>
      </w:r>
    </w:p>
    <w:p w14:paraId="50BF2F52" w14:textId="5A3A4331" w:rsidR="00037C6D" w:rsidRPr="00DA5091" w:rsidRDefault="00037C6D" w:rsidP="00E301DF">
      <w:pPr>
        <w:pStyle w:val="Experience2"/>
        <w:rPr>
          <w:rFonts w:cstheme="majorHAnsi"/>
          <w:color w:val="4472C4" w:themeColor="accent1"/>
          <w:sz w:val="18"/>
          <w14:textFill>
            <w14:solidFill>
              <w14:schemeClr w14:val="accent1">
                <w14:lumMod w14:val="50000"/>
                <w14:lumMod w14:val="75000"/>
                <w14:lumOff w14:val="25000"/>
              </w14:schemeClr>
            </w14:solidFill>
          </w14:textFill>
        </w:rPr>
      </w:pPr>
      <w:r w:rsidRPr="00DA5091">
        <w:rPr>
          <w:rStyle w:val="Experience2Car"/>
          <w:rFonts w:cstheme="majorHAnsi"/>
          <w:lang w:val="fr-FR"/>
        </w:rPr>
        <w:t xml:space="preserve">Responsable de l’équipe en charge de l’audit </w:t>
      </w:r>
      <w:r w:rsidR="00B247B4" w:rsidRPr="00DA5091">
        <w:rPr>
          <w:rStyle w:val="Experience2Car"/>
          <w:rFonts w:cstheme="majorHAnsi"/>
          <w:lang w:val="fr-FR"/>
        </w:rPr>
        <w:tab/>
      </w:r>
      <w:r w:rsidR="00B247B4" w:rsidRPr="00DA5091">
        <w:rPr>
          <w:rStyle w:val="Experience2Car"/>
          <w:rFonts w:cstheme="majorHAnsi"/>
          <w:color w:val="595959" w:themeColor="text1" w:themeTint="A6"/>
          <w:lang w:val="fr-FR"/>
        </w:rPr>
        <w:t>Londres</w:t>
      </w:r>
      <w:r w:rsidRPr="00DA5091">
        <w:rPr>
          <w:rStyle w:val="Experience2Car"/>
          <w:rFonts w:cstheme="majorHAnsi"/>
          <w:lang w:val="fr-FR"/>
        </w:rPr>
        <w:br/>
        <w:t>P</w:t>
      </w:r>
      <w:r w:rsidR="00725220" w:rsidRPr="00DA5091">
        <w:rPr>
          <w:rStyle w:val="Experience2Car"/>
          <w:rFonts w:cstheme="majorHAnsi"/>
          <w:lang w:val="fr-FR"/>
        </w:rPr>
        <w:t xml:space="preserve">réconisation d’une architecture distribuée </w:t>
      </w:r>
      <w:r w:rsidR="00A66363" w:rsidRPr="00DA5091">
        <w:rPr>
          <w:rStyle w:val="Experience2Car"/>
          <w:rFonts w:cstheme="majorHAnsi"/>
          <w:lang w:val="fr-FR"/>
        </w:rPr>
        <w:t>Internationale</w:t>
      </w:r>
      <w:r w:rsidR="00725220" w:rsidRPr="00DA5091">
        <w:rPr>
          <w:rStyle w:val="Experience2Car"/>
          <w:rFonts w:cstheme="majorHAnsi"/>
          <w:lang w:val="fr-FR"/>
        </w:rPr>
        <w:tab/>
      </w:r>
    </w:p>
    <w:p w14:paraId="07EE0B0C" w14:textId="3A82E0A9" w:rsidR="00763714" w:rsidRPr="00DA5091" w:rsidRDefault="00FE21BF" w:rsidP="00763714">
      <w:pPr>
        <w:pStyle w:val="Experience1"/>
        <w:rPr>
          <w:rFonts w:cstheme="majorHAnsi"/>
          <w:color w:val="404040" w:themeColor="text1" w:themeTint="BF"/>
        </w:rPr>
      </w:pPr>
      <w:r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 xml:space="preserve">Mai-Juin </w:t>
      </w:r>
      <w:r w:rsidR="00C81C33" w:rsidRPr="00DA5091">
        <w:rPr>
          <w:rFonts w:cstheme="majorHAnsi"/>
          <w:b w:val="0"/>
          <w:smallCaps/>
          <w:color w:val="595959" w:themeColor="text1" w:themeTint="A6"/>
          <w:sz w:val="18"/>
        </w:rPr>
        <w:t>20</w:t>
      </w:r>
      <w:r w:rsidR="00725220" w:rsidRPr="00DA5091">
        <w:rPr>
          <w:rFonts w:cstheme="majorHAnsi"/>
          <w:b w:val="0"/>
          <w:smallCaps/>
          <w:color w:val="595959" w:themeColor="text1" w:themeTint="A6"/>
          <w:sz w:val="18"/>
        </w:rPr>
        <w:t>00</w:t>
      </w:r>
      <w:r w:rsidR="00725220" w:rsidRPr="00DA5091">
        <w:rPr>
          <w:rFonts w:cstheme="majorHAnsi"/>
          <w:b w:val="0"/>
          <w:bCs w:val="0"/>
          <w:color w:val="404040" w:themeColor="text1" w:themeTint="BF"/>
          <w:sz w:val="18"/>
          <w:szCs w:val="22"/>
        </w:rPr>
        <w:tab/>
      </w:r>
      <w:r w:rsidR="00725220" w:rsidRPr="00DA5091">
        <w:rPr>
          <w:rFonts w:cstheme="majorHAnsi"/>
        </w:rPr>
        <w:t xml:space="preserve">Audit </w:t>
      </w:r>
      <w:r w:rsidR="00923778" w:rsidRPr="00DA5091">
        <w:rPr>
          <w:rFonts w:cstheme="majorHAnsi"/>
        </w:rPr>
        <w:t>de l’Equipe de support des Produits de Salle des Marchés</w:t>
      </w:r>
      <w:r w:rsidR="00725220" w:rsidRPr="00DA5091">
        <w:rPr>
          <w:rFonts w:cstheme="majorHAnsi"/>
        </w:rPr>
        <w:tab/>
      </w:r>
      <w:r w:rsidR="00725220" w:rsidRPr="00DA5091">
        <w:rPr>
          <w:rFonts w:cstheme="majorHAnsi"/>
          <w:color w:val="404040" w:themeColor="text1" w:themeTint="BF"/>
        </w:rPr>
        <w:t xml:space="preserve">Reuters </w:t>
      </w:r>
      <w:r w:rsidR="00763714" w:rsidRPr="00DA5091">
        <w:rPr>
          <w:rFonts w:cstheme="majorHAnsi"/>
          <w:color w:val="404040" w:themeColor="text1" w:themeTint="BF"/>
        </w:rPr>
        <w:t>France</w:t>
      </w:r>
    </w:p>
    <w:p w14:paraId="01662CCA" w14:textId="0BC17CE4" w:rsidR="00923778" w:rsidRPr="00DA5091" w:rsidRDefault="00923778" w:rsidP="00E301DF">
      <w:pPr>
        <w:pStyle w:val="Experience2"/>
        <w:rPr>
          <w:rStyle w:val="Experience2Car"/>
          <w:rFonts w:cstheme="majorHAnsi"/>
          <w:lang w:val="fr-FR"/>
        </w:rPr>
      </w:pPr>
      <w:r w:rsidRPr="00DA5091">
        <w:rPr>
          <w:rStyle w:val="Experience2Car"/>
          <w:rFonts w:cstheme="majorHAnsi"/>
          <w:lang w:val="fr-FR"/>
        </w:rPr>
        <w:t>Recommandations en faveur de contrats de services mondiaux</w:t>
      </w:r>
      <w:r w:rsidR="00B247B4" w:rsidRPr="00DA5091">
        <w:rPr>
          <w:rStyle w:val="Experience2Car"/>
          <w:rFonts w:cstheme="majorHAnsi"/>
          <w:lang w:val="fr-FR"/>
        </w:rPr>
        <w:tab/>
      </w:r>
      <w:r w:rsidR="00B247B4" w:rsidRPr="00DA5091">
        <w:rPr>
          <w:rStyle w:val="Experience2Car"/>
          <w:rFonts w:cstheme="majorHAnsi"/>
          <w:color w:val="595959" w:themeColor="text1" w:themeTint="A6"/>
          <w:lang w:val="fr-FR"/>
        </w:rPr>
        <w:t>Paris</w:t>
      </w:r>
    </w:p>
    <w:sectPr w:rsidR="00923778" w:rsidRPr="00DA5091" w:rsidSect="00FE3CC6">
      <w:pgSz w:w="11906" w:h="16838"/>
      <w:pgMar w:top="992" w:right="284" w:bottom="709" w:left="1134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6F125" w14:textId="77777777" w:rsidR="00BC37FA" w:rsidRDefault="00BC37FA" w:rsidP="008F289F">
      <w:r>
        <w:separator/>
      </w:r>
    </w:p>
    <w:p w14:paraId="5F7DED2F" w14:textId="77777777" w:rsidR="00BC37FA" w:rsidRDefault="00BC37FA" w:rsidP="008F289F"/>
    <w:p w14:paraId="7D010E9E" w14:textId="77777777" w:rsidR="00BC37FA" w:rsidRDefault="00BC37FA" w:rsidP="008F289F"/>
    <w:p w14:paraId="2C9ACED7" w14:textId="77777777" w:rsidR="00BC37FA" w:rsidRDefault="00BC37FA" w:rsidP="008F289F"/>
    <w:p w14:paraId="49FDE94B" w14:textId="77777777" w:rsidR="00BC37FA" w:rsidRDefault="00BC37FA" w:rsidP="008F289F"/>
    <w:p w14:paraId="2CEBBE42" w14:textId="77777777" w:rsidR="00BC37FA" w:rsidRDefault="00BC37FA" w:rsidP="008F289F"/>
    <w:p w14:paraId="6AEEC5E9" w14:textId="77777777" w:rsidR="00BC37FA" w:rsidRDefault="00BC37FA" w:rsidP="008F289F"/>
    <w:p w14:paraId="652B76F9" w14:textId="77777777" w:rsidR="00BC37FA" w:rsidRDefault="00BC37FA" w:rsidP="008F289F"/>
  </w:endnote>
  <w:endnote w:type="continuationSeparator" w:id="0">
    <w:p w14:paraId="0373DC1B" w14:textId="77777777" w:rsidR="00BC37FA" w:rsidRDefault="00BC37FA" w:rsidP="008F289F">
      <w:r>
        <w:continuationSeparator/>
      </w:r>
    </w:p>
    <w:p w14:paraId="0ECFA571" w14:textId="77777777" w:rsidR="00BC37FA" w:rsidRDefault="00BC37FA" w:rsidP="008F289F"/>
    <w:p w14:paraId="4F0AAB47" w14:textId="77777777" w:rsidR="00BC37FA" w:rsidRDefault="00BC37FA" w:rsidP="008F289F"/>
    <w:p w14:paraId="6759AAB7" w14:textId="77777777" w:rsidR="00BC37FA" w:rsidRDefault="00BC37FA" w:rsidP="008F289F"/>
    <w:p w14:paraId="75F72C35" w14:textId="77777777" w:rsidR="00BC37FA" w:rsidRDefault="00BC37FA" w:rsidP="008F289F"/>
    <w:p w14:paraId="2667E584" w14:textId="77777777" w:rsidR="00BC37FA" w:rsidRDefault="00BC37FA" w:rsidP="008F289F"/>
    <w:p w14:paraId="7ADCC0F5" w14:textId="77777777" w:rsidR="00BC37FA" w:rsidRDefault="00BC37FA" w:rsidP="008F289F"/>
    <w:p w14:paraId="01E36634" w14:textId="77777777" w:rsidR="00BC37FA" w:rsidRDefault="00BC37FA" w:rsidP="008F28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798248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fr-FR"/>
      </w:rPr>
    </w:sdtEndPr>
    <w:sdtContent>
      <w:p w14:paraId="0DCDD939" w14:textId="77777777" w:rsidR="00FB5FF2" w:rsidRDefault="00BC1CD5" w:rsidP="00FB5FF2">
        <w:pPr>
          <w:pStyle w:val="Pieddepage"/>
          <w:tabs>
            <w:tab w:val="clear" w:pos="4536"/>
            <w:tab w:val="clear" w:pos="9072"/>
            <w:tab w:val="center" w:pos="5387"/>
          </w:tabs>
          <w:ind w:right="423"/>
          <w:rPr>
            <w:color w:val="1F3864" w:themeColor="accent1" w:themeShade="80"/>
            <w:sz w:val="18"/>
            <w:szCs w:val="18"/>
            <w:lang w:val="fr-FR"/>
          </w:rPr>
        </w:pPr>
        <w:r>
          <w:rPr>
            <w:sz w:val="18"/>
            <w:szCs w:val="18"/>
          </w:rPr>
          <w:tab/>
        </w:r>
        <w:r w:rsidR="00FB5FF2" w:rsidRPr="00BC1CD5">
          <w:rPr>
            <w:color w:val="7F7F7F" w:themeColor="background1" w:themeShade="7F"/>
            <w:spacing w:val="60"/>
            <w:sz w:val="18"/>
            <w:szCs w:val="18"/>
            <w:lang w:val="fr-FR"/>
          </w:rPr>
          <w:t>Page</w:t>
        </w:r>
        <w:r w:rsidR="00FB5FF2" w:rsidRPr="00BC1CD5">
          <w:rPr>
            <w:color w:val="1F3864" w:themeColor="accent1" w:themeShade="80"/>
            <w:sz w:val="18"/>
            <w:szCs w:val="18"/>
            <w:lang w:val="fr-FR"/>
          </w:rPr>
          <w:t xml:space="preserve">| </w:t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begin"/>
        </w:r>
        <w:r w:rsidR="003C0FAF" w:rsidRPr="00BC1CD5">
          <w:rPr>
            <w:color w:val="1F3864" w:themeColor="accent1" w:themeShade="80"/>
            <w:sz w:val="18"/>
            <w:szCs w:val="18"/>
          </w:rPr>
          <w:instrText>PAGE   \* MERGEFORMAT</w:instrText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separate"/>
        </w:r>
        <w:r w:rsidR="003E026C" w:rsidRPr="003E026C">
          <w:rPr>
            <w:noProof/>
            <w:color w:val="1F3864" w:themeColor="accent1" w:themeShade="80"/>
            <w:sz w:val="18"/>
            <w:szCs w:val="18"/>
            <w:lang w:val="fr-FR"/>
          </w:rPr>
          <w:t>2</w:t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end"/>
        </w:r>
        <w:r w:rsidR="003C0FAF" w:rsidRPr="00BC1CD5">
          <w:rPr>
            <w:color w:val="1F3864" w:themeColor="accent1" w:themeShade="80"/>
            <w:sz w:val="18"/>
            <w:szCs w:val="18"/>
            <w:lang w:val="fr-FR"/>
          </w:rPr>
          <w:t xml:space="preserve"> </w:t>
        </w:r>
      </w:p>
      <w:p w14:paraId="3FFEB3E7" w14:textId="7A93A92B" w:rsidR="00FE3CC6" w:rsidRPr="00FB5FF2" w:rsidRDefault="00BC37FA" w:rsidP="00FB5FF2">
        <w:pPr>
          <w:pStyle w:val="Pieddepage"/>
          <w:tabs>
            <w:tab w:val="clear" w:pos="4536"/>
            <w:tab w:val="clear" w:pos="9072"/>
            <w:tab w:val="center" w:pos="5387"/>
          </w:tabs>
          <w:ind w:right="423"/>
          <w:rPr>
            <w:color w:val="7F7F7F" w:themeColor="background1" w:themeShade="7F"/>
            <w:spacing w:val="60"/>
            <w:sz w:val="18"/>
            <w:szCs w:val="18"/>
            <w:lang w:val="fr-FR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12711" w14:textId="77777777" w:rsidR="00BC37FA" w:rsidRDefault="00BC37FA" w:rsidP="008F289F">
      <w:r>
        <w:separator/>
      </w:r>
    </w:p>
    <w:p w14:paraId="6F547C7B" w14:textId="77777777" w:rsidR="00BC37FA" w:rsidRDefault="00BC37FA" w:rsidP="008F289F"/>
    <w:p w14:paraId="17387B90" w14:textId="77777777" w:rsidR="00BC37FA" w:rsidRDefault="00BC37FA" w:rsidP="008F289F"/>
    <w:p w14:paraId="6CE906F8" w14:textId="77777777" w:rsidR="00BC37FA" w:rsidRDefault="00BC37FA" w:rsidP="008F289F"/>
    <w:p w14:paraId="42BD591F" w14:textId="77777777" w:rsidR="00BC37FA" w:rsidRDefault="00BC37FA" w:rsidP="008F289F"/>
    <w:p w14:paraId="7510CC01" w14:textId="77777777" w:rsidR="00BC37FA" w:rsidRDefault="00BC37FA" w:rsidP="008F289F"/>
    <w:p w14:paraId="206F4916" w14:textId="77777777" w:rsidR="00BC37FA" w:rsidRDefault="00BC37FA" w:rsidP="008F289F"/>
    <w:p w14:paraId="68539B3E" w14:textId="77777777" w:rsidR="00BC37FA" w:rsidRDefault="00BC37FA" w:rsidP="008F289F"/>
  </w:footnote>
  <w:footnote w:type="continuationSeparator" w:id="0">
    <w:p w14:paraId="0959E5DC" w14:textId="77777777" w:rsidR="00BC37FA" w:rsidRDefault="00BC37FA" w:rsidP="008F289F">
      <w:r>
        <w:continuationSeparator/>
      </w:r>
    </w:p>
    <w:p w14:paraId="58D3CF95" w14:textId="77777777" w:rsidR="00BC37FA" w:rsidRDefault="00BC37FA" w:rsidP="008F289F"/>
    <w:p w14:paraId="50CF7CD7" w14:textId="77777777" w:rsidR="00BC37FA" w:rsidRDefault="00BC37FA" w:rsidP="008F289F"/>
    <w:p w14:paraId="42F52BA8" w14:textId="77777777" w:rsidR="00BC37FA" w:rsidRDefault="00BC37FA" w:rsidP="008F289F"/>
    <w:p w14:paraId="5298A6EB" w14:textId="77777777" w:rsidR="00BC37FA" w:rsidRDefault="00BC37FA" w:rsidP="008F289F"/>
    <w:p w14:paraId="45486BDF" w14:textId="77777777" w:rsidR="00BC37FA" w:rsidRDefault="00BC37FA" w:rsidP="008F289F"/>
    <w:p w14:paraId="065F3670" w14:textId="77777777" w:rsidR="00BC37FA" w:rsidRDefault="00BC37FA" w:rsidP="008F289F"/>
    <w:p w14:paraId="0DB813CC" w14:textId="77777777" w:rsidR="00BC37FA" w:rsidRDefault="00BC37FA" w:rsidP="008F289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3.95pt;height:113.95pt;visibility:visible;mso-wrap-style:square" o:bullet="t">
        <v:imagedata r:id="rId1" o:title=""/>
      </v:shape>
    </w:pict>
  </w:numPicBullet>
  <w:numPicBullet w:numPicBulletId="1">
    <w:pict>
      <v:shape id="_x0000_i1055" type="#_x0000_t75" style="width:112.05pt;height:112.05pt;visibility:visible;mso-wrap-style:square" o:bullet="t">
        <v:imagedata r:id="rId2" o:title=""/>
      </v:shape>
    </w:pict>
  </w:numPicBullet>
  <w:numPicBullet w:numPicBulletId="2">
    <w:pict>
      <v:shape id="_x0000_i1056" type="#_x0000_t75" style="width:13.15pt;height:13.15pt;visibility:visible;mso-wrap-style:square" o:bullet="t">
        <v:imagedata r:id="rId3" o:title=""/>
      </v:shape>
    </w:pict>
  </w:numPicBullet>
  <w:numPicBullet w:numPicBulletId="3">
    <w:pict>
      <v:shape id="_x0000_i1057" type="#_x0000_t75" style="width:100.15pt;height:100.15pt;visibility:visible;mso-wrap-style:square" o:bullet="t">
        <v:imagedata r:id="rId4" o:title=""/>
      </v:shape>
    </w:pict>
  </w:numPicBullet>
  <w:abstractNum w:abstractNumId="0" w15:restartNumberingAfterBreak="0">
    <w:nsid w:val="FFFFFF89"/>
    <w:multiLevelType w:val="singleLevel"/>
    <w:tmpl w:val="2AB6F22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F84135"/>
    <w:multiLevelType w:val="hybridMultilevel"/>
    <w:tmpl w:val="FCB083CC"/>
    <w:lvl w:ilvl="0" w:tplc="7C08DE3A">
      <w:numFmt w:val="bullet"/>
      <w:lvlText w:val="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F2564"/>
    <w:multiLevelType w:val="hybridMultilevel"/>
    <w:tmpl w:val="37505B5E"/>
    <w:lvl w:ilvl="0" w:tplc="83BC3A16">
      <w:numFmt w:val="bullet"/>
      <w:pStyle w:val="Corps1"/>
      <w:lvlText w:val=""/>
      <w:lvlJc w:val="left"/>
      <w:pPr>
        <w:ind w:left="771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 w15:restartNumberingAfterBreak="0">
    <w:nsid w:val="1DCD7B88"/>
    <w:multiLevelType w:val="hybridMultilevel"/>
    <w:tmpl w:val="BDEA6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41074"/>
    <w:multiLevelType w:val="hybridMultilevel"/>
    <w:tmpl w:val="6EB819FA"/>
    <w:lvl w:ilvl="0" w:tplc="EE0CF11C">
      <w:start w:val="1"/>
      <w:numFmt w:val="bullet"/>
      <w:pStyle w:val="Experience5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F120A"/>
    <w:multiLevelType w:val="hybridMultilevel"/>
    <w:tmpl w:val="E342FD8C"/>
    <w:lvl w:ilvl="0" w:tplc="9BA46D98">
      <w:start w:val="1994"/>
      <w:numFmt w:val="bullet"/>
      <w:lvlText w:val="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6" w15:restartNumberingAfterBreak="0">
    <w:nsid w:val="32BA5663"/>
    <w:multiLevelType w:val="hybridMultilevel"/>
    <w:tmpl w:val="12C44C16"/>
    <w:lvl w:ilvl="0" w:tplc="364E9FEE">
      <w:start w:val="1994"/>
      <w:numFmt w:val="bullet"/>
      <w:lvlText w:val=""/>
      <w:lvlJc w:val="left"/>
      <w:pPr>
        <w:ind w:left="64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7" w15:restartNumberingAfterBreak="0">
    <w:nsid w:val="375A4258"/>
    <w:multiLevelType w:val="hybridMultilevel"/>
    <w:tmpl w:val="BF0CA3C6"/>
    <w:lvl w:ilvl="0" w:tplc="58ECC648">
      <w:start w:val="1"/>
      <w:numFmt w:val="bullet"/>
      <w:pStyle w:val="List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C07F3D"/>
    <w:multiLevelType w:val="hybridMultilevel"/>
    <w:tmpl w:val="E7B24072"/>
    <w:lvl w:ilvl="0" w:tplc="E88CECC6">
      <w:start w:val="1"/>
      <w:numFmt w:val="bullet"/>
      <w:pStyle w:val="Pub1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F462C"/>
    <w:multiLevelType w:val="hybridMultilevel"/>
    <w:tmpl w:val="90D49426"/>
    <w:lvl w:ilvl="0" w:tplc="E2683996">
      <w:start w:val="1994"/>
      <w:numFmt w:val="bullet"/>
      <w:lvlText w:val="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0" w15:restartNumberingAfterBreak="0">
    <w:nsid w:val="445A6CAC"/>
    <w:multiLevelType w:val="hybridMultilevel"/>
    <w:tmpl w:val="C1F201B0"/>
    <w:lvl w:ilvl="0" w:tplc="9BA6DC0E">
      <w:start w:val="1994"/>
      <w:numFmt w:val="bullet"/>
      <w:lvlText w:val="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1" w15:restartNumberingAfterBreak="0">
    <w:nsid w:val="469E6F28"/>
    <w:multiLevelType w:val="hybridMultilevel"/>
    <w:tmpl w:val="228A6EFA"/>
    <w:lvl w:ilvl="0" w:tplc="E1AE76CC">
      <w:numFmt w:val="bullet"/>
      <w:pStyle w:val="Experience2"/>
      <w:lvlText w:val=""/>
      <w:lvlJc w:val="left"/>
      <w:pPr>
        <w:ind w:left="2115" w:hanging="360"/>
      </w:pPr>
      <w:rPr>
        <w:rFonts w:ascii="Wingdings" w:eastAsiaTheme="minorHAnsi" w:hAnsi="Wingdings" w:cstheme="minorBidi" w:hint="default"/>
        <w:sz w:val="18"/>
        <w:lang w:val="fr-FR"/>
      </w:rPr>
    </w:lvl>
    <w:lvl w:ilvl="1" w:tplc="040C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12" w15:restartNumberingAfterBreak="0">
    <w:nsid w:val="527776A4"/>
    <w:multiLevelType w:val="hybridMultilevel"/>
    <w:tmpl w:val="1682C36C"/>
    <w:lvl w:ilvl="0" w:tplc="C1FA4DFC">
      <w:numFmt w:val="bullet"/>
      <w:lvlText w:val="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502FD8"/>
    <w:multiLevelType w:val="hybridMultilevel"/>
    <w:tmpl w:val="242E5A44"/>
    <w:lvl w:ilvl="0" w:tplc="480EB480">
      <w:numFmt w:val="bullet"/>
      <w:lvlText w:val=""/>
      <w:lvlJc w:val="left"/>
      <w:pPr>
        <w:ind w:left="2115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14" w15:restartNumberingAfterBreak="0">
    <w:nsid w:val="6C944646"/>
    <w:multiLevelType w:val="hybridMultilevel"/>
    <w:tmpl w:val="CF7EB4CE"/>
    <w:lvl w:ilvl="0" w:tplc="DC96ED8E">
      <w:start w:val="34"/>
      <w:numFmt w:val="bullet"/>
      <w:lvlText w:val=""/>
      <w:lvlJc w:val="left"/>
      <w:pPr>
        <w:tabs>
          <w:tab w:val="num" w:pos="2115"/>
        </w:tabs>
        <w:ind w:left="2115" w:hanging="360"/>
      </w:pPr>
      <w:rPr>
        <w:rFonts w:ascii="Wingdings" w:eastAsia="Times New Roman" w:hAnsi="Wingdings" w:cs="Arial" w:hint="default"/>
      </w:rPr>
    </w:lvl>
    <w:lvl w:ilvl="1" w:tplc="17CC3408" w:tentative="1">
      <w:start w:val="1"/>
      <w:numFmt w:val="bullet"/>
      <w:lvlText w:val="o"/>
      <w:lvlJc w:val="left"/>
      <w:pPr>
        <w:tabs>
          <w:tab w:val="num" w:pos="2835"/>
        </w:tabs>
        <w:ind w:left="2835" w:hanging="360"/>
      </w:pPr>
      <w:rPr>
        <w:rFonts w:ascii="Courier New" w:hAnsi="Courier New" w:cs="Courier New" w:hint="default"/>
      </w:rPr>
    </w:lvl>
    <w:lvl w:ilvl="2" w:tplc="94D2B9B0" w:tentative="1">
      <w:start w:val="1"/>
      <w:numFmt w:val="bullet"/>
      <w:lvlText w:val=""/>
      <w:lvlJc w:val="left"/>
      <w:pPr>
        <w:tabs>
          <w:tab w:val="num" w:pos="3555"/>
        </w:tabs>
        <w:ind w:left="3555" w:hanging="360"/>
      </w:pPr>
      <w:rPr>
        <w:rFonts w:ascii="Wingdings" w:hAnsi="Wingdings" w:hint="default"/>
      </w:rPr>
    </w:lvl>
    <w:lvl w:ilvl="3" w:tplc="2D9E731E" w:tentative="1">
      <w:start w:val="1"/>
      <w:numFmt w:val="bullet"/>
      <w:lvlText w:val=""/>
      <w:lvlJc w:val="left"/>
      <w:pPr>
        <w:tabs>
          <w:tab w:val="num" w:pos="4275"/>
        </w:tabs>
        <w:ind w:left="4275" w:hanging="360"/>
      </w:pPr>
      <w:rPr>
        <w:rFonts w:ascii="Symbol" w:hAnsi="Symbol" w:hint="default"/>
      </w:rPr>
    </w:lvl>
    <w:lvl w:ilvl="4" w:tplc="D43CB9E6" w:tentative="1">
      <w:start w:val="1"/>
      <w:numFmt w:val="bullet"/>
      <w:lvlText w:val="o"/>
      <w:lvlJc w:val="left"/>
      <w:pPr>
        <w:tabs>
          <w:tab w:val="num" w:pos="4995"/>
        </w:tabs>
        <w:ind w:left="4995" w:hanging="360"/>
      </w:pPr>
      <w:rPr>
        <w:rFonts w:ascii="Courier New" w:hAnsi="Courier New" w:cs="Courier New" w:hint="default"/>
      </w:rPr>
    </w:lvl>
    <w:lvl w:ilvl="5" w:tplc="4FC4893A" w:tentative="1">
      <w:start w:val="1"/>
      <w:numFmt w:val="bullet"/>
      <w:lvlText w:val=""/>
      <w:lvlJc w:val="left"/>
      <w:pPr>
        <w:tabs>
          <w:tab w:val="num" w:pos="5715"/>
        </w:tabs>
        <w:ind w:left="5715" w:hanging="360"/>
      </w:pPr>
      <w:rPr>
        <w:rFonts w:ascii="Wingdings" w:hAnsi="Wingdings" w:hint="default"/>
      </w:rPr>
    </w:lvl>
    <w:lvl w:ilvl="6" w:tplc="E7C29392" w:tentative="1">
      <w:start w:val="1"/>
      <w:numFmt w:val="bullet"/>
      <w:lvlText w:val=""/>
      <w:lvlJc w:val="left"/>
      <w:pPr>
        <w:tabs>
          <w:tab w:val="num" w:pos="6435"/>
        </w:tabs>
        <w:ind w:left="6435" w:hanging="360"/>
      </w:pPr>
      <w:rPr>
        <w:rFonts w:ascii="Symbol" w:hAnsi="Symbol" w:hint="default"/>
      </w:rPr>
    </w:lvl>
    <w:lvl w:ilvl="7" w:tplc="C41C0E2C" w:tentative="1">
      <w:start w:val="1"/>
      <w:numFmt w:val="bullet"/>
      <w:lvlText w:val="o"/>
      <w:lvlJc w:val="left"/>
      <w:pPr>
        <w:tabs>
          <w:tab w:val="num" w:pos="7155"/>
        </w:tabs>
        <w:ind w:left="7155" w:hanging="360"/>
      </w:pPr>
      <w:rPr>
        <w:rFonts w:ascii="Courier New" w:hAnsi="Courier New" w:cs="Courier New" w:hint="default"/>
      </w:rPr>
    </w:lvl>
    <w:lvl w:ilvl="8" w:tplc="FA10F0EA" w:tentative="1">
      <w:start w:val="1"/>
      <w:numFmt w:val="bullet"/>
      <w:lvlText w:val=""/>
      <w:lvlJc w:val="left"/>
      <w:pPr>
        <w:tabs>
          <w:tab w:val="num" w:pos="7875"/>
        </w:tabs>
        <w:ind w:left="787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0"/>
  </w:num>
  <w:num w:numId="5">
    <w:abstractNumId w:val="5"/>
  </w:num>
  <w:num w:numId="6">
    <w:abstractNumId w:val="3"/>
  </w:num>
  <w:num w:numId="7">
    <w:abstractNumId w:val="1"/>
  </w:num>
  <w:num w:numId="8">
    <w:abstractNumId w:val="12"/>
  </w:num>
  <w:num w:numId="9">
    <w:abstractNumId w:val="2"/>
  </w:num>
  <w:num w:numId="10">
    <w:abstractNumId w:val="4"/>
  </w:num>
  <w:num w:numId="11">
    <w:abstractNumId w:val="8"/>
  </w:num>
  <w:num w:numId="12">
    <w:abstractNumId w:val="0"/>
  </w:num>
  <w:num w:numId="13">
    <w:abstractNumId w:val="14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2C7"/>
    <w:rsid w:val="00002BD8"/>
    <w:rsid w:val="00002F95"/>
    <w:rsid w:val="00003603"/>
    <w:rsid w:val="00004BD0"/>
    <w:rsid w:val="000100AA"/>
    <w:rsid w:val="00011366"/>
    <w:rsid w:val="000116F6"/>
    <w:rsid w:val="00013852"/>
    <w:rsid w:val="0001424E"/>
    <w:rsid w:val="00015E79"/>
    <w:rsid w:val="00017ED7"/>
    <w:rsid w:val="000203E1"/>
    <w:rsid w:val="00020F4A"/>
    <w:rsid w:val="000311AD"/>
    <w:rsid w:val="00036CF0"/>
    <w:rsid w:val="00037C6D"/>
    <w:rsid w:val="00040A5E"/>
    <w:rsid w:val="00041429"/>
    <w:rsid w:val="000428FE"/>
    <w:rsid w:val="0004489D"/>
    <w:rsid w:val="0005339B"/>
    <w:rsid w:val="00057194"/>
    <w:rsid w:val="000574AB"/>
    <w:rsid w:val="00066E29"/>
    <w:rsid w:val="00071C38"/>
    <w:rsid w:val="00072D44"/>
    <w:rsid w:val="00075783"/>
    <w:rsid w:val="00075AE5"/>
    <w:rsid w:val="000805CD"/>
    <w:rsid w:val="00082562"/>
    <w:rsid w:val="00087444"/>
    <w:rsid w:val="000951AD"/>
    <w:rsid w:val="00095B8C"/>
    <w:rsid w:val="000A18A5"/>
    <w:rsid w:val="000A3762"/>
    <w:rsid w:val="000A4B40"/>
    <w:rsid w:val="000A4D7B"/>
    <w:rsid w:val="000A7D9E"/>
    <w:rsid w:val="000B169B"/>
    <w:rsid w:val="000B48D3"/>
    <w:rsid w:val="000B618A"/>
    <w:rsid w:val="000C6612"/>
    <w:rsid w:val="000C6EF7"/>
    <w:rsid w:val="000C7811"/>
    <w:rsid w:val="000D21AF"/>
    <w:rsid w:val="000E2BBE"/>
    <w:rsid w:val="000E4DA3"/>
    <w:rsid w:val="000E646D"/>
    <w:rsid w:val="0010127E"/>
    <w:rsid w:val="0010487A"/>
    <w:rsid w:val="00106289"/>
    <w:rsid w:val="00110C89"/>
    <w:rsid w:val="00124AF9"/>
    <w:rsid w:val="00145CCD"/>
    <w:rsid w:val="00147FAE"/>
    <w:rsid w:val="00154643"/>
    <w:rsid w:val="00154DF6"/>
    <w:rsid w:val="00156711"/>
    <w:rsid w:val="00164CD7"/>
    <w:rsid w:val="00171F1A"/>
    <w:rsid w:val="00174ED1"/>
    <w:rsid w:val="001755EC"/>
    <w:rsid w:val="00190D0E"/>
    <w:rsid w:val="001932AE"/>
    <w:rsid w:val="00193C59"/>
    <w:rsid w:val="00195B2F"/>
    <w:rsid w:val="001A0E7D"/>
    <w:rsid w:val="001A33A0"/>
    <w:rsid w:val="001A35BE"/>
    <w:rsid w:val="001A59F8"/>
    <w:rsid w:val="001A606C"/>
    <w:rsid w:val="001B0D02"/>
    <w:rsid w:val="001B2B9B"/>
    <w:rsid w:val="001B438C"/>
    <w:rsid w:val="001B49F2"/>
    <w:rsid w:val="001C0A1A"/>
    <w:rsid w:val="001C0B4A"/>
    <w:rsid w:val="001C2317"/>
    <w:rsid w:val="001C3CCB"/>
    <w:rsid w:val="001C3E4C"/>
    <w:rsid w:val="001C4BA9"/>
    <w:rsid w:val="001C7707"/>
    <w:rsid w:val="001D5948"/>
    <w:rsid w:val="001E1A27"/>
    <w:rsid w:val="001E52A6"/>
    <w:rsid w:val="001E62F4"/>
    <w:rsid w:val="001F123E"/>
    <w:rsid w:val="001F2BF3"/>
    <w:rsid w:val="00200282"/>
    <w:rsid w:val="002039AF"/>
    <w:rsid w:val="00204C1F"/>
    <w:rsid w:val="00207E07"/>
    <w:rsid w:val="0022134E"/>
    <w:rsid w:val="002322D5"/>
    <w:rsid w:val="00232573"/>
    <w:rsid w:val="002422F4"/>
    <w:rsid w:val="00245F42"/>
    <w:rsid w:val="002464F5"/>
    <w:rsid w:val="00246BEE"/>
    <w:rsid w:val="00250B2A"/>
    <w:rsid w:val="002511D9"/>
    <w:rsid w:val="002517CB"/>
    <w:rsid w:val="00251DB6"/>
    <w:rsid w:val="00262A9B"/>
    <w:rsid w:val="00264E9E"/>
    <w:rsid w:val="0026741F"/>
    <w:rsid w:val="00277110"/>
    <w:rsid w:val="00277827"/>
    <w:rsid w:val="002802D2"/>
    <w:rsid w:val="002877E4"/>
    <w:rsid w:val="002921E5"/>
    <w:rsid w:val="00296554"/>
    <w:rsid w:val="00296BA4"/>
    <w:rsid w:val="002A0854"/>
    <w:rsid w:val="002A3B0F"/>
    <w:rsid w:val="002A4E7E"/>
    <w:rsid w:val="002B52DD"/>
    <w:rsid w:val="002C0DC0"/>
    <w:rsid w:val="002D08F8"/>
    <w:rsid w:val="002D26A7"/>
    <w:rsid w:val="002D4708"/>
    <w:rsid w:val="002D7300"/>
    <w:rsid w:val="002E2411"/>
    <w:rsid w:val="002E2A5F"/>
    <w:rsid w:val="002E4C82"/>
    <w:rsid w:val="002E6642"/>
    <w:rsid w:val="002E6879"/>
    <w:rsid w:val="002E697F"/>
    <w:rsid w:val="002F0116"/>
    <w:rsid w:val="00301BE0"/>
    <w:rsid w:val="00301EC4"/>
    <w:rsid w:val="003029C4"/>
    <w:rsid w:val="00303128"/>
    <w:rsid w:val="00306A8B"/>
    <w:rsid w:val="00306A91"/>
    <w:rsid w:val="00306D4B"/>
    <w:rsid w:val="003076F9"/>
    <w:rsid w:val="00311D24"/>
    <w:rsid w:val="003161BC"/>
    <w:rsid w:val="00317FB7"/>
    <w:rsid w:val="00322030"/>
    <w:rsid w:val="003264AD"/>
    <w:rsid w:val="003264E1"/>
    <w:rsid w:val="00333309"/>
    <w:rsid w:val="00341393"/>
    <w:rsid w:val="00341DD7"/>
    <w:rsid w:val="00350435"/>
    <w:rsid w:val="00350526"/>
    <w:rsid w:val="0035407D"/>
    <w:rsid w:val="00357CA4"/>
    <w:rsid w:val="003710FC"/>
    <w:rsid w:val="003769EB"/>
    <w:rsid w:val="00377E10"/>
    <w:rsid w:val="00384683"/>
    <w:rsid w:val="003869AD"/>
    <w:rsid w:val="00391FF1"/>
    <w:rsid w:val="00393D84"/>
    <w:rsid w:val="0039476F"/>
    <w:rsid w:val="003956B5"/>
    <w:rsid w:val="003A1B87"/>
    <w:rsid w:val="003A2C2F"/>
    <w:rsid w:val="003A58E1"/>
    <w:rsid w:val="003A7785"/>
    <w:rsid w:val="003B090E"/>
    <w:rsid w:val="003B5459"/>
    <w:rsid w:val="003B7EE5"/>
    <w:rsid w:val="003C0FAF"/>
    <w:rsid w:val="003C1D07"/>
    <w:rsid w:val="003C2378"/>
    <w:rsid w:val="003C27A2"/>
    <w:rsid w:val="003D25BB"/>
    <w:rsid w:val="003D5782"/>
    <w:rsid w:val="003E026C"/>
    <w:rsid w:val="003E0951"/>
    <w:rsid w:val="003F0BC4"/>
    <w:rsid w:val="003F1AE3"/>
    <w:rsid w:val="003F6C9E"/>
    <w:rsid w:val="0040072B"/>
    <w:rsid w:val="00403F3F"/>
    <w:rsid w:val="004059AA"/>
    <w:rsid w:val="00415699"/>
    <w:rsid w:val="00416B2E"/>
    <w:rsid w:val="00420DCD"/>
    <w:rsid w:val="00424570"/>
    <w:rsid w:val="00427975"/>
    <w:rsid w:val="0043053B"/>
    <w:rsid w:val="004346AE"/>
    <w:rsid w:val="00441D11"/>
    <w:rsid w:val="004437EC"/>
    <w:rsid w:val="00452A85"/>
    <w:rsid w:val="004600BE"/>
    <w:rsid w:val="00460483"/>
    <w:rsid w:val="00460AEA"/>
    <w:rsid w:val="004664B3"/>
    <w:rsid w:val="00466D28"/>
    <w:rsid w:val="00470CD5"/>
    <w:rsid w:val="00472E45"/>
    <w:rsid w:val="004732CE"/>
    <w:rsid w:val="00475B36"/>
    <w:rsid w:val="00476839"/>
    <w:rsid w:val="00484F96"/>
    <w:rsid w:val="004852E3"/>
    <w:rsid w:val="00487C2E"/>
    <w:rsid w:val="004903BE"/>
    <w:rsid w:val="00492200"/>
    <w:rsid w:val="00493E73"/>
    <w:rsid w:val="00496419"/>
    <w:rsid w:val="0049660B"/>
    <w:rsid w:val="004A0CC7"/>
    <w:rsid w:val="004A2180"/>
    <w:rsid w:val="004A22F8"/>
    <w:rsid w:val="004A3596"/>
    <w:rsid w:val="004A46FE"/>
    <w:rsid w:val="004B6DCF"/>
    <w:rsid w:val="004C3B31"/>
    <w:rsid w:val="004C4D5A"/>
    <w:rsid w:val="004D2E16"/>
    <w:rsid w:val="004D3F48"/>
    <w:rsid w:val="004D3FEF"/>
    <w:rsid w:val="004E1C04"/>
    <w:rsid w:val="004E6CCD"/>
    <w:rsid w:val="004E7C05"/>
    <w:rsid w:val="004F2DCC"/>
    <w:rsid w:val="004F3FDF"/>
    <w:rsid w:val="004F62E8"/>
    <w:rsid w:val="00504263"/>
    <w:rsid w:val="00507A6E"/>
    <w:rsid w:val="00516F65"/>
    <w:rsid w:val="00523761"/>
    <w:rsid w:val="0052508A"/>
    <w:rsid w:val="00532D77"/>
    <w:rsid w:val="0053317E"/>
    <w:rsid w:val="0054181E"/>
    <w:rsid w:val="00553B7B"/>
    <w:rsid w:val="0055433B"/>
    <w:rsid w:val="00560082"/>
    <w:rsid w:val="005616A6"/>
    <w:rsid w:val="005634AD"/>
    <w:rsid w:val="005661CF"/>
    <w:rsid w:val="0056692C"/>
    <w:rsid w:val="0057109B"/>
    <w:rsid w:val="005718C4"/>
    <w:rsid w:val="00573F27"/>
    <w:rsid w:val="005743C3"/>
    <w:rsid w:val="005747F6"/>
    <w:rsid w:val="005834F0"/>
    <w:rsid w:val="0058396A"/>
    <w:rsid w:val="005841DB"/>
    <w:rsid w:val="005949CD"/>
    <w:rsid w:val="00594EF8"/>
    <w:rsid w:val="005A09AE"/>
    <w:rsid w:val="005B2F4B"/>
    <w:rsid w:val="005B3F9B"/>
    <w:rsid w:val="005C0DD6"/>
    <w:rsid w:val="005C29D7"/>
    <w:rsid w:val="005C3181"/>
    <w:rsid w:val="005D19B0"/>
    <w:rsid w:val="005D272F"/>
    <w:rsid w:val="005D36B5"/>
    <w:rsid w:val="005D7576"/>
    <w:rsid w:val="005F1193"/>
    <w:rsid w:val="005F14DE"/>
    <w:rsid w:val="005F22E2"/>
    <w:rsid w:val="005F33E9"/>
    <w:rsid w:val="005F4B18"/>
    <w:rsid w:val="005F5673"/>
    <w:rsid w:val="005F6380"/>
    <w:rsid w:val="00610393"/>
    <w:rsid w:val="006121D1"/>
    <w:rsid w:val="00620B0B"/>
    <w:rsid w:val="00623D89"/>
    <w:rsid w:val="0062518C"/>
    <w:rsid w:val="0062568A"/>
    <w:rsid w:val="00625A0A"/>
    <w:rsid w:val="006269B2"/>
    <w:rsid w:val="00632754"/>
    <w:rsid w:val="00640BC9"/>
    <w:rsid w:val="00641586"/>
    <w:rsid w:val="00643B48"/>
    <w:rsid w:val="00643F9F"/>
    <w:rsid w:val="00646AB2"/>
    <w:rsid w:val="006471F9"/>
    <w:rsid w:val="006705D8"/>
    <w:rsid w:val="00670886"/>
    <w:rsid w:val="006708ED"/>
    <w:rsid w:val="00671B8D"/>
    <w:rsid w:val="00674C70"/>
    <w:rsid w:val="006805B8"/>
    <w:rsid w:val="00681B80"/>
    <w:rsid w:val="00682251"/>
    <w:rsid w:val="00682AB2"/>
    <w:rsid w:val="00684EC7"/>
    <w:rsid w:val="00690A27"/>
    <w:rsid w:val="006913C6"/>
    <w:rsid w:val="00694789"/>
    <w:rsid w:val="00695535"/>
    <w:rsid w:val="006A1465"/>
    <w:rsid w:val="006A2D3A"/>
    <w:rsid w:val="006B6964"/>
    <w:rsid w:val="006B7FD9"/>
    <w:rsid w:val="006C4EC9"/>
    <w:rsid w:val="006D7367"/>
    <w:rsid w:val="006E0414"/>
    <w:rsid w:val="006E0C18"/>
    <w:rsid w:val="006E20A1"/>
    <w:rsid w:val="006E7A59"/>
    <w:rsid w:val="006F6FB6"/>
    <w:rsid w:val="00701ABE"/>
    <w:rsid w:val="00703A3E"/>
    <w:rsid w:val="00707129"/>
    <w:rsid w:val="00711715"/>
    <w:rsid w:val="00721824"/>
    <w:rsid w:val="00725220"/>
    <w:rsid w:val="00731566"/>
    <w:rsid w:val="0073370E"/>
    <w:rsid w:val="00735385"/>
    <w:rsid w:val="007364D4"/>
    <w:rsid w:val="00741BDE"/>
    <w:rsid w:val="00747491"/>
    <w:rsid w:val="007536A8"/>
    <w:rsid w:val="00761672"/>
    <w:rsid w:val="00761860"/>
    <w:rsid w:val="00762F98"/>
    <w:rsid w:val="00763714"/>
    <w:rsid w:val="007677C5"/>
    <w:rsid w:val="00773385"/>
    <w:rsid w:val="00773DB4"/>
    <w:rsid w:val="00781400"/>
    <w:rsid w:val="00783616"/>
    <w:rsid w:val="00786EF3"/>
    <w:rsid w:val="007A4DFF"/>
    <w:rsid w:val="007A6680"/>
    <w:rsid w:val="007A7B33"/>
    <w:rsid w:val="007B3C50"/>
    <w:rsid w:val="007C01F6"/>
    <w:rsid w:val="007C3819"/>
    <w:rsid w:val="007C6841"/>
    <w:rsid w:val="007C6DCB"/>
    <w:rsid w:val="007D03C9"/>
    <w:rsid w:val="007D6AB3"/>
    <w:rsid w:val="007E06C5"/>
    <w:rsid w:val="007E0F67"/>
    <w:rsid w:val="007E367A"/>
    <w:rsid w:val="007E5DE5"/>
    <w:rsid w:val="007F39B3"/>
    <w:rsid w:val="007F3BA7"/>
    <w:rsid w:val="007F5B42"/>
    <w:rsid w:val="007F5BA6"/>
    <w:rsid w:val="0080060F"/>
    <w:rsid w:val="008010E1"/>
    <w:rsid w:val="008032F4"/>
    <w:rsid w:val="00803D7C"/>
    <w:rsid w:val="0080455C"/>
    <w:rsid w:val="008065CD"/>
    <w:rsid w:val="008132EE"/>
    <w:rsid w:val="008227B3"/>
    <w:rsid w:val="00822C14"/>
    <w:rsid w:val="00823740"/>
    <w:rsid w:val="008239F4"/>
    <w:rsid w:val="00825FED"/>
    <w:rsid w:val="00834EB8"/>
    <w:rsid w:val="00837D3B"/>
    <w:rsid w:val="0084043E"/>
    <w:rsid w:val="008409B9"/>
    <w:rsid w:val="00844AE7"/>
    <w:rsid w:val="00846D87"/>
    <w:rsid w:val="00847489"/>
    <w:rsid w:val="008508E8"/>
    <w:rsid w:val="00850C44"/>
    <w:rsid w:val="008533E6"/>
    <w:rsid w:val="00856976"/>
    <w:rsid w:val="00861CBE"/>
    <w:rsid w:val="00862ADA"/>
    <w:rsid w:val="00865865"/>
    <w:rsid w:val="00873958"/>
    <w:rsid w:val="0087667F"/>
    <w:rsid w:val="00876698"/>
    <w:rsid w:val="00882464"/>
    <w:rsid w:val="00891C06"/>
    <w:rsid w:val="00895F2D"/>
    <w:rsid w:val="008A74FC"/>
    <w:rsid w:val="008B3282"/>
    <w:rsid w:val="008B5DD2"/>
    <w:rsid w:val="008B787D"/>
    <w:rsid w:val="008D0455"/>
    <w:rsid w:val="008D4056"/>
    <w:rsid w:val="008D61BF"/>
    <w:rsid w:val="008D7294"/>
    <w:rsid w:val="008E0A03"/>
    <w:rsid w:val="008E1F00"/>
    <w:rsid w:val="008F21FA"/>
    <w:rsid w:val="008F22D8"/>
    <w:rsid w:val="008F289F"/>
    <w:rsid w:val="008F2D23"/>
    <w:rsid w:val="008F4168"/>
    <w:rsid w:val="008F5C3F"/>
    <w:rsid w:val="009020D3"/>
    <w:rsid w:val="00902D6D"/>
    <w:rsid w:val="00912649"/>
    <w:rsid w:val="0091301E"/>
    <w:rsid w:val="00914014"/>
    <w:rsid w:val="00917573"/>
    <w:rsid w:val="009211DF"/>
    <w:rsid w:val="00923778"/>
    <w:rsid w:val="00924C9A"/>
    <w:rsid w:val="00925AAA"/>
    <w:rsid w:val="00925AF1"/>
    <w:rsid w:val="00936B4F"/>
    <w:rsid w:val="0093715E"/>
    <w:rsid w:val="0094281D"/>
    <w:rsid w:val="009440B0"/>
    <w:rsid w:val="009500CA"/>
    <w:rsid w:val="009612F3"/>
    <w:rsid w:val="009633B3"/>
    <w:rsid w:val="00963D98"/>
    <w:rsid w:val="009646BE"/>
    <w:rsid w:val="00964C9D"/>
    <w:rsid w:val="00964F8A"/>
    <w:rsid w:val="00966F55"/>
    <w:rsid w:val="00967173"/>
    <w:rsid w:val="00973F78"/>
    <w:rsid w:val="0097429D"/>
    <w:rsid w:val="009762C7"/>
    <w:rsid w:val="009770A4"/>
    <w:rsid w:val="009876B5"/>
    <w:rsid w:val="009912C2"/>
    <w:rsid w:val="00995E7A"/>
    <w:rsid w:val="0099743B"/>
    <w:rsid w:val="009A2D31"/>
    <w:rsid w:val="009A3FD4"/>
    <w:rsid w:val="009B0834"/>
    <w:rsid w:val="009B1DC1"/>
    <w:rsid w:val="009C2079"/>
    <w:rsid w:val="009C5C23"/>
    <w:rsid w:val="009C7A57"/>
    <w:rsid w:val="009D3FD2"/>
    <w:rsid w:val="009E16F2"/>
    <w:rsid w:val="009E4896"/>
    <w:rsid w:val="009E5FD7"/>
    <w:rsid w:val="009E7339"/>
    <w:rsid w:val="009E7798"/>
    <w:rsid w:val="009F0CD1"/>
    <w:rsid w:val="00A03C2D"/>
    <w:rsid w:val="00A0425D"/>
    <w:rsid w:val="00A04465"/>
    <w:rsid w:val="00A10D95"/>
    <w:rsid w:val="00A12EB0"/>
    <w:rsid w:val="00A17C50"/>
    <w:rsid w:val="00A22686"/>
    <w:rsid w:val="00A24DE4"/>
    <w:rsid w:val="00A3036D"/>
    <w:rsid w:val="00A37F21"/>
    <w:rsid w:val="00A400A6"/>
    <w:rsid w:val="00A42E2D"/>
    <w:rsid w:val="00A452BC"/>
    <w:rsid w:val="00A46E6F"/>
    <w:rsid w:val="00A50CD7"/>
    <w:rsid w:val="00A510F7"/>
    <w:rsid w:val="00A514CF"/>
    <w:rsid w:val="00A52A34"/>
    <w:rsid w:val="00A53B6E"/>
    <w:rsid w:val="00A64ACD"/>
    <w:rsid w:val="00A66363"/>
    <w:rsid w:val="00A66869"/>
    <w:rsid w:val="00A73BE2"/>
    <w:rsid w:val="00A75629"/>
    <w:rsid w:val="00A8158F"/>
    <w:rsid w:val="00A82283"/>
    <w:rsid w:val="00A95BB8"/>
    <w:rsid w:val="00A966E3"/>
    <w:rsid w:val="00AA361F"/>
    <w:rsid w:val="00AA6611"/>
    <w:rsid w:val="00AB3403"/>
    <w:rsid w:val="00AB4387"/>
    <w:rsid w:val="00AB4992"/>
    <w:rsid w:val="00AB5497"/>
    <w:rsid w:val="00AC3D24"/>
    <w:rsid w:val="00AC57DE"/>
    <w:rsid w:val="00AD2934"/>
    <w:rsid w:val="00AD38D6"/>
    <w:rsid w:val="00AD4BA9"/>
    <w:rsid w:val="00AD7EAF"/>
    <w:rsid w:val="00AE0095"/>
    <w:rsid w:val="00AE06F4"/>
    <w:rsid w:val="00AE556A"/>
    <w:rsid w:val="00AE5861"/>
    <w:rsid w:val="00AF1724"/>
    <w:rsid w:val="00AF5BB9"/>
    <w:rsid w:val="00AF5F33"/>
    <w:rsid w:val="00AF6C6A"/>
    <w:rsid w:val="00B1554C"/>
    <w:rsid w:val="00B16B4C"/>
    <w:rsid w:val="00B16BA0"/>
    <w:rsid w:val="00B16DB3"/>
    <w:rsid w:val="00B247B4"/>
    <w:rsid w:val="00B301B0"/>
    <w:rsid w:val="00B30F3F"/>
    <w:rsid w:val="00B4163D"/>
    <w:rsid w:val="00B41DBF"/>
    <w:rsid w:val="00B455A3"/>
    <w:rsid w:val="00B550EB"/>
    <w:rsid w:val="00B55154"/>
    <w:rsid w:val="00B562C6"/>
    <w:rsid w:val="00B64A1F"/>
    <w:rsid w:val="00B70C77"/>
    <w:rsid w:val="00B72476"/>
    <w:rsid w:val="00B73A4C"/>
    <w:rsid w:val="00B753E0"/>
    <w:rsid w:val="00B75E1F"/>
    <w:rsid w:val="00B77E36"/>
    <w:rsid w:val="00B853D1"/>
    <w:rsid w:val="00B8621E"/>
    <w:rsid w:val="00B87528"/>
    <w:rsid w:val="00B90765"/>
    <w:rsid w:val="00B956FD"/>
    <w:rsid w:val="00B9674C"/>
    <w:rsid w:val="00B96878"/>
    <w:rsid w:val="00BA6194"/>
    <w:rsid w:val="00BB503D"/>
    <w:rsid w:val="00BB7EE6"/>
    <w:rsid w:val="00BC1CD5"/>
    <w:rsid w:val="00BC37FA"/>
    <w:rsid w:val="00BD6741"/>
    <w:rsid w:val="00BD7D12"/>
    <w:rsid w:val="00BF3E53"/>
    <w:rsid w:val="00BF4A33"/>
    <w:rsid w:val="00BF55E1"/>
    <w:rsid w:val="00BF58B2"/>
    <w:rsid w:val="00BF6509"/>
    <w:rsid w:val="00C0300A"/>
    <w:rsid w:val="00C04AEA"/>
    <w:rsid w:val="00C0549B"/>
    <w:rsid w:val="00C05632"/>
    <w:rsid w:val="00C078AE"/>
    <w:rsid w:val="00C13181"/>
    <w:rsid w:val="00C3457D"/>
    <w:rsid w:val="00C359AE"/>
    <w:rsid w:val="00C411B7"/>
    <w:rsid w:val="00C45CEE"/>
    <w:rsid w:val="00C45F5B"/>
    <w:rsid w:val="00C50836"/>
    <w:rsid w:val="00C50E16"/>
    <w:rsid w:val="00C52AE8"/>
    <w:rsid w:val="00C53550"/>
    <w:rsid w:val="00C550F0"/>
    <w:rsid w:val="00C55527"/>
    <w:rsid w:val="00C62148"/>
    <w:rsid w:val="00C646EA"/>
    <w:rsid w:val="00C65F0B"/>
    <w:rsid w:val="00C66285"/>
    <w:rsid w:val="00C7172B"/>
    <w:rsid w:val="00C7392D"/>
    <w:rsid w:val="00C75421"/>
    <w:rsid w:val="00C754C1"/>
    <w:rsid w:val="00C77D03"/>
    <w:rsid w:val="00C80964"/>
    <w:rsid w:val="00C81C33"/>
    <w:rsid w:val="00C84162"/>
    <w:rsid w:val="00C97838"/>
    <w:rsid w:val="00CA3247"/>
    <w:rsid w:val="00CA32E4"/>
    <w:rsid w:val="00CA665F"/>
    <w:rsid w:val="00CD1930"/>
    <w:rsid w:val="00CD305E"/>
    <w:rsid w:val="00CD5EEF"/>
    <w:rsid w:val="00CD64C2"/>
    <w:rsid w:val="00CD7EBB"/>
    <w:rsid w:val="00CE0D0A"/>
    <w:rsid w:val="00CF0951"/>
    <w:rsid w:val="00CF42E0"/>
    <w:rsid w:val="00CF43A3"/>
    <w:rsid w:val="00CF7324"/>
    <w:rsid w:val="00D02607"/>
    <w:rsid w:val="00D040F9"/>
    <w:rsid w:val="00D057A4"/>
    <w:rsid w:val="00D12AD1"/>
    <w:rsid w:val="00D12E41"/>
    <w:rsid w:val="00D145CC"/>
    <w:rsid w:val="00D1513B"/>
    <w:rsid w:val="00D1589F"/>
    <w:rsid w:val="00D1763B"/>
    <w:rsid w:val="00D20ACF"/>
    <w:rsid w:val="00D21845"/>
    <w:rsid w:val="00D25CD8"/>
    <w:rsid w:val="00D25D19"/>
    <w:rsid w:val="00D27261"/>
    <w:rsid w:val="00D31129"/>
    <w:rsid w:val="00D40419"/>
    <w:rsid w:val="00D404E0"/>
    <w:rsid w:val="00D44609"/>
    <w:rsid w:val="00D50760"/>
    <w:rsid w:val="00D53DA5"/>
    <w:rsid w:val="00D607E8"/>
    <w:rsid w:val="00D60F95"/>
    <w:rsid w:val="00D61793"/>
    <w:rsid w:val="00D73C85"/>
    <w:rsid w:val="00D748D2"/>
    <w:rsid w:val="00D75472"/>
    <w:rsid w:val="00D7617F"/>
    <w:rsid w:val="00D76698"/>
    <w:rsid w:val="00D77C15"/>
    <w:rsid w:val="00D77C7C"/>
    <w:rsid w:val="00D800CA"/>
    <w:rsid w:val="00D80A47"/>
    <w:rsid w:val="00D8284A"/>
    <w:rsid w:val="00D96A5B"/>
    <w:rsid w:val="00DA5091"/>
    <w:rsid w:val="00DA7838"/>
    <w:rsid w:val="00DB1C71"/>
    <w:rsid w:val="00DB4DA8"/>
    <w:rsid w:val="00DB625A"/>
    <w:rsid w:val="00DC46E4"/>
    <w:rsid w:val="00DC6959"/>
    <w:rsid w:val="00DC7765"/>
    <w:rsid w:val="00DD173A"/>
    <w:rsid w:val="00DD1EE6"/>
    <w:rsid w:val="00DD31CF"/>
    <w:rsid w:val="00DD6FF8"/>
    <w:rsid w:val="00DE1EA4"/>
    <w:rsid w:val="00DE3E38"/>
    <w:rsid w:val="00DF7B6C"/>
    <w:rsid w:val="00E00C86"/>
    <w:rsid w:val="00E05361"/>
    <w:rsid w:val="00E06DCA"/>
    <w:rsid w:val="00E0747B"/>
    <w:rsid w:val="00E1384C"/>
    <w:rsid w:val="00E16E67"/>
    <w:rsid w:val="00E2343A"/>
    <w:rsid w:val="00E23B80"/>
    <w:rsid w:val="00E25321"/>
    <w:rsid w:val="00E25458"/>
    <w:rsid w:val="00E256FD"/>
    <w:rsid w:val="00E301DF"/>
    <w:rsid w:val="00E32748"/>
    <w:rsid w:val="00E33F57"/>
    <w:rsid w:val="00E360CC"/>
    <w:rsid w:val="00E41E29"/>
    <w:rsid w:val="00E42A55"/>
    <w:rsid w:val="00E42F49"/>
    <w:rsid w:val="00E43714"/>
    <w:rsid w:val="00E453FF"/>
    <w:rsid w:val="00E523A8"/>
    <w:rsid w:val="00E53ABA"/>
    <w:rsid w:val="00E5795E"/>
    <w:rsid w:val="00E60ADE"/>
    <w:rsid w:val="00E71749"/>
    <w:rsid w:val="00E7654B"/>
    <w:rsid w:val="00E77E58"/>
    <w:rsid w:val="00E81A61"/>
    <w:rsid w:val="00E81BAF"/>
    <w:rsid w:val="00E825EF"/>
    <w:rsid w:val="00E87D61"/>
    <w:rsid w:val="00E94FA8"/>
    <w:rsid w:val="00EA1F4B"/>
    <w:rsid w:val="00EA3BD9"/>
    <w:rsid w:val="00EB7552"/>
    <w:rsid w:val="00EC764B"/>
    <w:rsid w:val="00ED008F"/>
    <w:rsid w:val="00ED14AF"/>
    <w:rsid w:val="00ED7330"/>
    <w:rsid w:val="00EE06D1"/>
    <w:rsid w:val="00EE1721"/>
    <w:rsid w:val="00EE1AF8"/>
    <w:rsid w:val="00EE3443"/>
    <w:rsid w:val="00EF4045"/>
    <w:rsid w:val="00EF7ADA"/>
    <w:rsid w:val="00F02C01"/>
    <w:rsid w:val="00F02F27"/>
    <w:rsid w:val="00F03785"/>
    <w:rsid w:val="00F06117"/>
    <w:rsid w:val="00F07FC4"/>
    <w:rsid w:val="00F10467"/>
    <w:rsid w:val="00F105C8"/>
    <w:rsid w:val="00F10BDA"/>
    <w:rsid w:val="00F10D27"/>
    <w:rsid w:val="00F10F14"/>
    <w:rsid w:val="00F10F4F"/>
    <w:rsid w:val="00F124EE"/>
    <w:rsid w:val="00F20E4B"/>
    <w:rsid w:val="00F21BFD"/>
    <w:rsid w:val="00F347BD"/>
    <w:rsid w:val="00F36640"/>
    <w:rsid w:val="00F40378"/>
    <w:rsid w:val="00F429A9"/>
    <w:rsid w:val="00F50914"/>
    <w:rsid w:val="00F5127A"/>
    <w:rsid w:val="00F52DB0"/>
    <w:rsid w:val="00F548AD"/>
    <w:rsid w:val="00F5566E"/>
    <w:rsid w:val="00F55E54"/>
    <w:rsid w:val="00F64780"/>
    <w:rsid w:val="00F70B5E"/>
    <w:rsid w:val="00F71A4B"/>
    <w:rsid w:val="00F80DE1"/>
    <w:rsid w:val="00F81185"/>
    <w:rsid w:val="00F83276"/>
    <w:rsid w:val="00F8657E"/>
    <w:rsid w:val="00F9097F"/>
    <w:rsid w:val="00F94384"/>
    <w:rsid w:val="00F964D2"/>
    <w:rsid w:val="00F96646"/>
    <w:rsid w:val="00FA1706"/>
    <w:rsid w:val="00FA218C"/>
    <w:rsid w:val="00FB35AE"/>
    <w:rsid w:val="00FB5FF2"/>
    <w:rsid w:val="00FC0EBB"/>
    <w:rsid w:val="00FC1B31"/>
    <w:rsid w:val="00FC24F1"/>
    <w:rsid w:val="00FC6B8A"/>
    <w:rsid w:val="00FC6EAE"/>
    <w:rsid w:val="00FD3AAC"/>
    <w:rsid w:val="00FD500D"/>
    <w:rsid w:val="00FE21BF"/>
    <w:rsid w:val="00FE3CC6"/>
    <w:rsid w:val="00FF4A6D"/>
    <w:rsid w:val="00FF5C73"/>
    <w:rsid w:val="00FF6D3D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A6A7A6"/>
  <w15:chartTrackingRefBased/>
  <w15:docId w15:val="{CDAED846-2189-4E6D-B5C0-1CED5AB3A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89F"/>
    <w:pPr>
      <w:spacing w:after="0"/>
    </w:pPr>
    <w:rPr>
      <w:rFonts w:asciiTheme="majorHAnsi" w:hAnsiTheme="majorHAnsi"/>
      <w:lang w:val="en-US"/>
    </w:rPr>
  </w:style>
  <w:style w:type="paragraph" w:styleId="Titre1">
    <w:name w:val="heading 1"/>
    <w:next w:val="Normal"/>
    <w:link w:val="Titre1Car"/>
    <w:qFormat/>
    <w:rsid w:val="00B55154"/>
    <w:pPr>
      <w:spacing w:after="0"/>
      <w:ind w:left="3686"/>
      <w:outlineLvl w:val="0"/>
    </w:pPr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styleId="Titre2">
    <w:name w:val="heading 2"/>
    <w:basedOn w:val="Normal"/>
    <w:next w:val="Normal"/>
    <w:link w:val="Titre2Car"/>
    <w:unhideWhenUsed/>
    <w:qFormat/>
    <w:rsid w:val="009762C7"/>
    <w:pPr>
      <w:spacing w:before="60" w:after="60" w:line="240" w:lineRule="auto"/>
      <w:outlineLvl w:val="1"/>
    </w:pPr>
    <w:rPr>
      <w:color w:val="2E74B5" w:themeColor="accent5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A7B33"/>
    <w:pPr>
      <w:spacing w:after="60"/>
      <w:outlineLvl w:val="2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B55154"/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9762C7"/>
    <w:rPr>
      <w:rFonts w:asciiTheme="majorHAnsi" w:hAnsiTheme="majorHAnsi"/>
      <w:color w:val="2E74B5" w:themeColor="accent5" w:themeShade="BF"/>
      <w:sz w:val="26"/>
      <w:szCs w:val="26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7A7B33"/>
    <w:rPr>
      <w:rFonts w:asciiTheme="majorHAnsi" w:hAnsiTheme="majorHAnsi"/>
      <w:sz w:val="24"/>
      <w:szCs w:val="24"/>
      <w:lang w:val="en-US"/>
    </w:rPr>
  </w:style>
  <w:style w:type="paragraph" w:customStyle="1" w:styleId="Preformatted">
    <w:name w:val="Preformatted"/>
    <w:basedOn w:val="Normal"/>
    <w:link w:val="PreformattedCar"/>
    <w:rsid w:val="007A7B33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</w:pPr>
    <w:rPr>
      <w:rFonts w:ascii="Courier New" w:eastAsia="Times New Roman" w:hAnsi="Courier New" w:cs="Times New Roman"/>
      <w:sz w:val="20"/>
      <w:szCs w:val="20"/>
      <w:lang w:bidi="he-IL"/>
    </w:rPr>
  </w:style>
  <w:style w:type="table" w:styleId="Grilledutableau">
    <w:name w:val="Table Grid"/>
    <w:basedOn w:val="TableauNormal"/>
    <w:rsid w:val="009A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rt1">
    <w:name w:val="Encart 1"/>
    <w:link w:val="Encart1Car"/>
    <w:qFormat/>
    <w:rsid w:val="00DD31CF"/>
    <w:pPr>
      <w:spacing w:before="2960" w:after="240"/>
      <w:jc w:val="center"/>
    </w:pPr>
    <w:rPr>
      <w:rFonts w:cstheme="minorHAnsi"/>
      <w:b/>
      <w:smallCaps/>
      <w:color w:val="FFFFFF" w:themeColor="background1"/>
      <w:sz w:val="36"/>
      <w:szCs w:val="36"/>
    </w:rPr>
  </w:style>
  <w:style w:type="paragraph" w:customStyle="1" w:styleId="Encart2">
    <w:name w:val="Encart 2"/>
    <w:link w:val="Encart2Car"/>
    <w:qFormat/>
    <w:rsid w:val="00B70C77"/>
    <w:pPr>
      <w:pBdr>
        <w:bottom w:val="single" w:sz="12" w:space="0" w:color="F2F2F2" w:themeColor="background1" w:themeShade="F2"/>
      </w:pBdr>
      <w:spacing w:before="240" w:after="120" w:line="264" w:lineRule="auto"/>
    </w:pPr>
    <w:rPr>
      <w:rFonts w:asciiTheme="majorHAnsi" w:hAnsiTheme="majorHAnsi" w:cstheme="majorHAnsi"/>
      <w:bCs/>
      <w:color w:val="808080" w:themeColor="background1" w:themeShade="80"/>
      <w:spacing w:val="20"/>
      <w:sz w:val="20"/>
      <w:szCs w:val="20"/>
      <w:u w:color="7F7F7F" w:themeColor="text1" w:themeTint="80"/>
    </w:rPr>
  </w:style>
  <w:style w:type="character" w:customStyle="1" w:styleId="Encart1Car">
    <w:name w:val="Encart 1 Car"/>
    <w:basedOn w:val="Policepardfaut"/>
    <w:link w:val="Encart1"/>
    <w:rsid w:val="00DD31CF"/>
    <w:rPr>
      <w:rFonts w:cstheme="minorHAnsi"/>
      <w:b/>
      <w:smallCaps/>
      <w:color w:val="FFFFFF" w:themeColor="background1"/>
      <w:sz w:val="36"/>
      <w:szCs w:val="36"/>
    </w:rPr>
  </w:style>
  <w:style w:type="paragraph" w:customStyle="1" w:styleId="Encart3">
    <w:name w:val="Encart 3"/>
    <w:link w:val="Encart3Car"/>
    <w:qFormat/>
    <w:rsid w:val="00E33F57"/>
    <w:pPr>
      <w:tabs>
        <w:tab w:val="left" w:pos="142"/>
      </w:tabs>
      <w:spacing w:after="100"/>
    </w:pPr>
    <w:rPr>
      <w:rFonts w:cs="Calibri Light"/>
      <w:bCs/>
      <w:smallCaps/>
      <w:color w:val="FFFFFF" w:themeColor="background1"/>
      <w:spacing w:val="14"/>
      <w:sz w:val="24"/>
      <w:szCs w:val="24"/>
    </w:rPr>
  </w:style>
  <w:style w:type="character" w:customStyle="1" w:styleId="Encart2Car">
    <w:name w:val="Encart 2 Car"/>
    <w:basedOn w:val="Encart1Car"/>
    <w:link w:val="Encart2"/>
    <w:rsid w:val="00B70C77"/>
    <w:rPr>
      <w:rFonts w:asciiTheme="majorHAnsi" w:hAnsiTheme="majorHAnsi" w:cstheme="majorHAnsi"/>
      <w:b w:val="0"/>
      <w:bCs/>
      <w:smallCaps w:val="0"/>
      <w:color w:val="808080" w:themeColor="background1" w:themeShade="80"/>
      <w:spacing w:val="20"/>
      <w:sz w:val="20"/>
      <w:szCs w:val="20"/>
      <w:u w:color="7F7F7F" w:themeColor="text1" w:themeTint="80"/>
    </w:rPr>
  </w:style>
  <w:style w:type="paragraph" w:customStyle="1" w:styleId="Experience3">
    <w:name w:val="Experience 3"/>
    <w:basedOn w:val="Normal"/>
    <w:link w:val="Experience3Car"/>
    <w:qFormat/>
    <w:rsid w:val="00E301DF"/>
    <w:pPr>
      <w:spacing w:before="240" w:after="120" w:line="240" w:lineRule="auto"/>
      <w:ind w:left="-170"/>
    </w:pPr>
    <w:rPr>
      <w:rFonts w:cstheme="majorHAnsi"/>
      <w:b/>
      <w:bCs/>
      <w:smallCaps/>
      <w:color w:val="2F5496" w:themeColor="accent1" w:themeShade="BF"/>
      <w:spacing w:val="2"/>
      <w:lang w:val="fr-FR"/>
    </w:rPr>
  </w:style>
  <w:style w:type="character" w:customStyle="1" w:styleId="Encart3Car">
    <w:name w:val="Encart 3 Car"/>
    <w:basedOn w:val="Encart2Car"/>
    <w:link w:val="Encart3"/>
    <w:rsid w:val="00E33F57"/>
    <w:rPr>
      <w:rFonts w:asciiTheme="majorHAnsi" w:hAnsiTheme="majorHAnsi" w:cs="Calibri Light"/>
      <w:b w:val="0"/>
      <w:bCs/>
      <w:smallCaps w:val="0"/>
      <w:color w:val="FFFFFF" w:themeColor="background1"/>
      <w:spacing w:val="14"/>
      <w:sz w:val="24"/>
      <w:szCs w:val="24"/>
      <w:u w:color="7F7F7F" w:themeColor="text1" w:themeTint="80"/>
      <w:lang w:val="en-US"/>
    </w:rPr>
  </w:style>
  <w:style w:type="paragraph" w:customStyle="1" w:styleId="Experience2">
    <w:name w:val="Experience 2"/>
    <w:basedOn w:val="Paragraphedeliste"/>
    <w:link w:val="Experience2Car"/>
    <w:qFormat/>
    <w:rsid w:val="00FE3CC6"/>
    <w:pPr>
      <w:widowControl w:val="0"/>
      <w:numPr>
        <w:numId w:val="15"/>
      </w:numPr>
      <w:tabs>
        <w:tab w:val="left" w:pos="1701"/>
        <w:tab w:val="left" w:pos="8222"/>
      </w:tabs>
      <w:spacing w:line="240" w:lineRule="auto"/>
      <w:ind w:left="1701" w:hanging="142"/>
    </w:pPr>
    <w:rPr>
      <w:color w:val="404040" w:themeColor="text1" w:themeTint="BF"/>
      <w:sz w:val="20"/>
      <w:szCs w:val="20"/>
      <w:lang w:val="fr-FR"/>
    </w:rPr>
  </w:style>
  <w:style w:type="character" w:customStyle="1" w:styleId="Experience3Car">
    <w:name w:val="Experience 3 Car"/>
    <w:basedOn w:val="Policepardfaut"/>
    <w:link w:val="Experience3"/>
    <w:rsid w:val="00E301DF"/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paragraph" w:customStyle="1" w:styleId="Experience4">
    <w:name w:val="Experience 4"/>
    <w:basedOn w:val="NormalWeb"/>
    <w:link w:val="Experience4Car"/>
    <w:qFormat/>
    <w:rsid w:val="00F10D27"/>
    <w:pPr>
      <w:tabs>
        <w:tab w:val="right" w:pos="5787"/>
      </w:tabs>
      <w:spacing w:after="40" w:line="240" w:lineRule="auto"/>
      <w:jc w:val="both"/>
    </w:pPr>
    <w:rPr>
      <w:rFonts w:asciiTheme="minorHAnsi" w:hAnsiTheme="minorHAnsi" w:cstheme="minorHAnsi"/>
      <w:smallCaps/>
      <w:color w:val="404040" w:themeColor="text1" w:themeTint="BF"/>
      <w:spacing w:val="6"/>
      <w:sz w:val="22"/>
      <w:szCs w:val="22"/>
    </w:rPr>
  </w:style>
  <w:style w:type="character" w:customStyle="1" w:styleId="Experience2Car">
    <w:name w:val="Experience 2 Car"/>
    <w:basedOn w:val="Titre3Car"/>
    <w:link w:val="Experience2"/>
    <w:rsid w:val="00FE3CC6"/>
    <w:rPr>
      <w:rFonts w:asciiTheme="majorHAnsi" w:hAnsiTheme="majorHAnsi"/>
      <w:color w:val="404040" w:themeColor="text1" w:themeTint="BF"/>
      <w:sz w:val="20"/>
      <w:szCs w:val="20"/>
      <w:lang w:val="en-US"/>
    </w:rPr>
  </w:style>
  <w:style w:type="paragraph" w:customStyle="1" w:styleId="Experience1">
    <w:name w:val="Experience 1"/>
    <w:basedOn w:val="Normal"/>
    <w:link w:val="Experience1Car"/>
    <w:qFormat/>
    <w:rsid w:val="004A46FE"/>
    <w:pPr>
      <w:widowControl w:val="0"/>
      <w:tabs>
        <w:tab w:val="right" w:pos="1276"/>
        <w:tab w:val="left" w:pos="1559"/>
        <w:tab w:val="left" w:pos="8222"/>
      </w:tabs>
      <w:spacing w:before="120" w:line="240" w:lineRule="auto"/>
    </w:pPr>
    <w:rPr>
      <w:rFonts w:cstheme="minorHAnsi"/>
      <w:b/>
      <w:bCs/>
      <w:color w:val="1F3864" w:themeColor="accent1" w:themeShade="80"/>
      <w:szCs w:val="28"/>
      <w:lang w:val="fr-FR"/>
    </w:rPr>
  </w:style>
  <w:style w:type="character" w:customStyle="1" w:styleId="Experience4Car">
    <w:name w:val="Experience 4 Car"/>
    <w:basedOn w:val="Experience3Car"/>
    <w:link w:val="Experience4"/>
    <w:rsid w:val="00F10D27"/>
    <w:rPr>
      <w:rFonts w:asciiTheme="majorHAnsi" w:hAnsiTheme="majorHAnsi" w:cstheme="minorHAnsi"/>
      <w:b/>
      <w:bCs/>
      <w:smallCaps/>
      <w:color w:val="404040" w:themeColor="text1" w:themeTint="BF"/>
      <w:spacing w:val="6"/>
      <w:sz w:val="20"/>
      <w:szCs w:val="20"/>
      <w:lang w:val="en-US"/>
    </w:rPr>
  </w:style>
  <w:style w:type="character" w:styleId="Lienhypertexte">
    <w:name w:val="Hyperlink"/>
    <w:rsid w:val="00AB5497"/>
    <w:rPr>
      <w:color w:val="0000FF"/>
      <w:u w:val="single"/>
    </w:rPr>
  </w:style>
  <w:style w:type="character" w:customStyle="1" w:styleId="Experience1Car">
    <w:name w:val="Experience 1 Car"/>
    <w:basedOn w:val="Titre2Car"/>
    <w:link w:val="Experience1"/>
    <w:rsid w:val="004A46FE"/>
    <w:rPr>
      <w:rFonts w:asciiTheme="majorHAnsi" w:hAnsiTheme="majorHAnsi" w:cstheme="minorHAnsi"/>
      <w:b/>
      <w:bCs/>
      <w:color w:val="1F3864" w:themeColor="accent1" w:themeShade="80"/>
      <w:sz w:val="26"/>
      <w:szCs w:val="28"/>
      <w:lang w:val="en-US"/>
    </w:rPr>
  </w:style>
  <w:style w:type="paragraph" w:customStyle="1" w:styleId="Experience5">
    <w:name w:val="Experience 5"/>
    <w:next w:val="Normal"/>
    <w:link w:val="Experience5Car"/>
    <w:qFormat/>
    <w:rsid w:val="008F289F"/>
    <w:pPr>
      <w:numPr>
        <w:numId w:val="10"/>
      </w:numPr>
      <w:tabs>
        <w:tab w:val="right" w:pos="6090"/>
      </w:tabs>
      <w:spacing w:line="240" w:lineRule="auto"/>
      <w:ind w:left="219" w:hanging="142"/>
      <w:jc w:val="both"/>
    </w:pPr>
    <w:rPr>
      <w:rFonts w:asciiTheme="majorHAnsi" w:hAnsiTheme="majorHAnsi" w:cstheme="majorHAnsi"/>
      <w:color w:val="404040" w:themeColor="text1" w:themeTint="BF"/>
      <w:sz w:val="18"/>
      <w:szCs w:val="18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404E0"/>
    <w:rPr>
      <w:color w:val="605E5C"/>
      <w:shd w:val="clear" w:color="auto" w:fill="E1DFDD"/>
    </w:rPr>
  </w:style>
  <w:style w:type="character" w:customStyle="1" w:styleId="PreformattedCar">
    <w:name w:val="Preformatted Car"/>
    <w:basedOn w:val="Policepardfaut"/>
    <w:link w:val="Preformatted"/>
    <w:rsid w:val="00AB5497"/>
    <w:rPr>
      <w:rFonts w:ascii="Courier New" w:eastAsia="Times New Roman" w:hAnsi="Courier New" w:cs="Times New Roman"/>
      <w:sz w:val="20"/>
      <w:szCs w:val="20"/>
      <w:lang w:val="en-US" w:bidi="he-IL"/>
    </w:rPr>
  </w:style>
  <w:style w:type="character" w:customStyle="1" w:styleId="Experience5Car">
    <w:name w:val="Experience 5 Car"/>
    <w:basedOn w:val="PreformattedCar"/>
    <w:link w:val="Experience5"/>
    <w:rsid w:val="008F289F"/>
    <w:rPr>
      <w:rFonts w:asciiTheme="majorHAnsi" w:eastAsia="Times New Roman" w:hAnsiTheme="majorHAnsi" w:cstheme="majorHAnsi"/>
      <w:color w:val="404040" w:themeColor="text1" w:themeTint="BF"/>
      <w:sz w:val="18"/>
      <w:szCs w:val="18"/>
      <w:lang w:val="en-US" w:bidi="he-IL"/>
    </w:rPr>
  </w:style>
  <w:style w:type="paragraph" w:customStyle="1" w:styleId="Encart4">
    <w:name w:val="Encart 4"/>
    <w:link w:val="Encart4Car"/>
    <w:qFormat/>
    <w:rsid w:val="00D77C15"/>
    <w:pPr>
      <w:tabs>
        <w:tab w:val="left" w:pos="567"/>
        <w:tab w:val="left" w:pos="709"/>
      </w:tabs>
      <w:spacing w:before="20" w:after="40" w:line="240" w:lineRule="auto"/>
      <w:ind w:left="113"/>
    </w:pPr>
    <w:rPr>
      <w:rFonts w:asciiTheme="majorHAnsi" w:hAnsiTheme="majorHAnsi" w:cstheme="majorHAnsi"/>
      <w:bCs/>
      <w:color w:val="404040" w:themeColor="text1" w:themeTint="BF"/>
      <w:spacing w:val="4"/>
      <w:sz w:val="20"/>
      <w:szCs w:val="2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H5">
    <w:name w:val="H5"/>
    <w:basedOn w:val="Normal"/>
    <w:next w:val="Normal"/>
    <w:rsid w:val="007E0F67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sz w:val="20"/>
      <w:szCs w:val="20"/>
      <w:lang w:bidi="he-IL"/>
    </w:rPr>
  </w:style>
  <w:style w:type="character" w:customStyle="1" w:styleId="Encart4Car">
    <w:name w:val="Encart 4 Car"/>
    <w:basedOn w:val="Encart3Car"/>
    <w:link w:val="Encart4"/>
    <w:rsid w:val="00D77C15"/>
    <w:rPr>
      <w:rFonts w:asciiTheme="majorHAnsi" w:hAnsiTheme="majorHAnsi" w:cstheme="majorHAnsi"/>
      <w:b w:val="0"/>
      <w:bCs/>
      <w:smallCaps w:val="0"/>
      <w:color w:val="404040" w:themeColor="text1" w:themeTint="BF"/>
      <w:spacing w:val="4"/>
      <w:sz w:val="20"/>
      <w:szCs w:val="20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TitleCorp">
    <w:name w:val="Title Corp"/>
    <w:basedOn w:val="Titre1"/>
    <w:link w:val="TitleCorpCar"/>
    <w:qFormat/>
    <w:rsid w:val="00262A9B"/>
    <w:pPr>
      <w:spacing w:before="360"/>
      <w:ind w:left="851"/>
    </w:pPr>
  </w:style>
  <w:style w:type="paragraph" w:customStyle="1" w:styleId="Corps1">
    <w:name w:val="Corps 1"/>
    <w:basedOn w:val="Normal"/>
    <w:link w:val="Corps1Car"/>
    <w:rsid w:val="000A7D9E"/>
    <w:pPr>
      <w:numPr>
        <w:numId w:val="9"/>
      </w:numPr>
      <w:tabs>
        <w:tab w:val="left" w:pos="1531"/>
      </w:tabs>
      <w:spacing w:line="240" w:lineRule="auto"/>
      <w:ind w:left="230" w:hanging="116"/>
    </w:pPr>
    <w:rPr>
      <w:rFonts w:ascii="Calibri Light" w:hAnsi="Calibri Light" w:cs="Calibri Light"/>
      <w:bCs/>
      <w:color w:val="404040" w:themeColor="text1" w:themeTint="BF"/>
      <w:lang w:val="en-GB"/>
    </w:rPr>
  </w:style>
  <w:style w:type="character" w:customStyle="1" w:styleId="TitleCorpCar">
    <w:name w:val="Title Corp Car"/>
    <w:basedOn w:val="Titre1Car"/>
    <w:link w:val="TitleCorp"/>
    <w:rsid w:val="00262A9B"/>
    <w:rPr>
      <w:rFonts w:asciiTheme="majorHAnsi" w:hAnsiTheme="majorHAnsi"/>
      <w:b/>
      <w:bCs/>
      <w:caps w:val="0"/>
      <w:noProof/>
      <w:color w:val="000000" w:themeColor="text1"/>
      <w:spacing w:val="20"/>
      <w:sz w:val="28"/>
      <w:szCs w:val="28"/>
      <w:lang w:val="en-US"/>
    </w:rPr>
  </w:style>
  <w:style w:type="paragraph" w:customStyle="1" w:styleId="Liste1">
    <w:name w:val="Liste 1"/>
    <w:basedOn w:val="Normal"/>
    <w:link w:val="Liste1Car"/>
    <w:qFormat/>
    <w:rsid w:val="00D25D19"/>
    <w:pPr>
      <w:widowControl w:val="0"/>
      <w:numPr>
        <w:numId w:val="2"/>
      </w:numPr>
      <w:spacing w:before="60" w:after="80" w:line="240" w:lineRule="auto"/>
      <w:ind w:left="1418" w:right="199" w:hanging="357"/>
      <w:jc w:val="both"/>
    </w:pPr>
    <w:rPr>
      <w:rFonts w:ascii="Calibri Light" w:hAnsi="Calibri Light" w:cs="Calibri Light"/>
      <w:smallCaps/>
      <w:lang w:val="fr-FR"/>
    </w:rPr>
  </w:style>
  <w:style w:type="character" w:customStyle="1" w:styleId="Corps1Car">
    <w:name w:val="Corps 1 Car"/>
    <w:basedOn w:val="Policepardfaut"/>
    <w:link w:val="Corps1"/>
    <w:rsid w:val="000A7D9E"/>
    <w:rPr>
      <w:rFonts w:ascii="Calibri Light" w:hAnsi="Calibri Light" w:cs="Calibri Light"/>
      <w:bCs/>
      <w:color w:val="404040" w:themeColor="text1" w:themeTint="BF"/>
      <w:lang w:val="en-GB"/>
    </w:rPr>
  </w:style>
  <w:style w:type="paragraph" w:customStyle="1" w:styleId="DefinitionTerm">
    <w:name w:val="Definition Term"/>
    <w:basedOn w:val="Normal"/>
    <w:next w:val="Normal"/>
    <w:rsid w:val="009500CA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0"/>
      <w:lang w:bidi="he-IL"/>
    </w:rPr>
  </w:style>
  <w:style w:type="character" w:customStyle="1" w:styleId="Liste1Car">
    <w:name w:val="Liste 1 Car"/>
    <w:basedOn w:val="Policepardfaut"/>
    <w:link w:val="Liste1"/>
    <w:rsid w:val="00D25D19"/>
    <w:rPr>
      <w:rFonts w:ascii="Calibri Light" w:hAnsi="Calibri Light" w:cs="Calibri Light"/>
      <w:smallCaps/>
    </w:rPr>
  </w:style>
  <w:style w:type="paragraph" w:styleId="Corpsdetexte">
    <w:name w:val="Body Text"/>
    <w:basedOn w:val="Normal"/>
    <w:link w:val="CorpsdetexteCar"/>
    <w:rsid w:val="009500CA"/>
    <w:pPr>
      <w:widowControl w:val="0"/>
      <w:spacing w:before="100" w:after="100" w:line="240" w:lineRule="auto"/>
    </w:pPr>
    <w:rPr>
      <w:rFonts w:ascii="Arial" w:eastAsia="Times New Roman" w:hAnsi="Arial" w:cs="Times New Roman"/>
      <w:b/>
      <w:sz w:val="18"/>
      <w:szCs w:val="20"/>
      <w:lang w:bidi="he-IL"/>
    </w:rPr>
  </w:style>
  <w:style w:type="character" w:customStyle="1" w:styleId="CorpsdetexteCar">
    <w:name w:val="Corps de texte Car"/>
    <w:basedOn w:val="Policepardfaut"/>
    <w:link w:val="Corpsdetexte"/>
    <w:rsid w:val="009500CA"/>
    <w:rPr>
      <w:rFonts w:ascii="Arial" w:eastAsia="Times New Roman" w:hAnsi="Arial" w:cs="Times New Roman"/>
      <w:b/>
      <w:sz w:val="18"/>
      <w:szCs w:val="20"/>
      <w:lang w:val="en-US" w:bidi="he-IL"/>
    </w:rPr>
  </w:style>
  <w:style w:type="paragraph" w:customStyle="1" w:styleId="Experience6">
    <w:name w:val="Experience 6"/>
    <w:basedOn w:val="Experience4"/>
    <w:next w:val="Normal"/>
    <w:link w:val="Experience6Car"/>
    <w:rsid w:val="000B48D3"/>
    <w:pPr>
      <w:spacing w:before="20"/>
      <w:ind w:left="51" w:right="120"/>
      <w:jc w:val="right"/>
    </w:pPr>
    <w:rPr>
      <w:smallCaps w:val="0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643B48"/>
    <w:rPr>
      <w:sz w:val="16"/>
      <w:szCs w:val="16"/>
    </w:rPr>
  </w:style>
  <w:style w:type="character" w:customStyle="1" w:styleId="Experience6Car">
    <w:name w:val="Experience 6 Car"/>
    <w:basedOn w:val="Experience4Car"/>
    <w:link w:val="Experience6"/>
    <w:rsid w:val="000B48D3"/>
    <w:rPr>
      <w:rFonts w:asciiTheme="majorHAnsi" w:hAnsiTheme="majorHAnsi" w:cstheme="minorHAnsi"/>
      <w:b/>
      <w:bCs/>
      <w:smallCaps w:val="0"/>
      <w:color w:val="404040" w:themeColor="text1" w:themeTint="BF"/>
      <w:spacing w:val="6"/>
      <w:sz w:val="20"/>
      <w:szCs w:val="20"/>
      <w:lang w:val="en-GB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43B4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43B48"/>
    <w:rPr>
      <w:rFonts w:asciiTheme="majorHAnsi" w:hAnsiTheme="majorHAnsi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3B4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3B48"/>
    <w:rPr>
      <w:rFonts w:asciiTheme="majorHAnsi" w:hAnsiTheme="majorHAnsi"/>
      <w:b/>
      <w:bCs/>
      <w:sz w:val="20"/>
      <w:szCs w:val="20"/>
      <w:lang w:val="en-US"/>
    </w:rPr>
  </w:style>
  <w:style w:type="paragraph" w:customStyle="1" w:styleId="Educ1">
    <w:name w:val="Educ 1"/>
    <w:link w:val="Educ1Car"/>
    <w:qFormat/>
    <w:rsid w:val="009E4896"/>
    <w:pPr>
      <w:tabs>
        <w:tab w:val="left" w:pos="995"/>
      </w:tabs>
      <w:spacing w:before="80" w:after="0" w:line="240" w:lineRule="auto"/>
    </w:pPr>
    <w:rPr>
      <w:rFonts w:asciiTheme="majorHAnsi" w:hAnsiTheme="majorHAnsi" w:cstheme="majorHAnsi"/>
      <w:smallCaps/>
      <w:color w:val="1F3864" w:themeColor="accent1" w:themeShade="80"/>
      <w:sz w:val="20"/>
      <w:szCs w:val="20"/>
    </w:rPr>
  </w:style>
  <w:style w:type="paragraph" w:customStyle="1" w:styleId="Education0">
    <w:name w:val="Education 0"/>
    <w:basedOn w:val="NormalWeb"/>
    <w:link w:val="Education0Car"/>
    <w:rsid w:val="00E523A8"/>
    <w:pPr>
      <w:tabs>
        <w:tab w:val="left" w:pos="989"/>
      </w:tabs>
      <w:spacing w:before="160" w:line="216" w:lineRule="auto"/>
      <w:ind w:left="-1"/>
    </w:pPr>
    <w:rPr>
      <w:rFonts w:asciiTheme="minorHAnsi" w:hAnsiTheme="minorHAnsi" w:cstheme="minorHAnsi"/>
      <w:b/>
      <w:bCs/>
      <w:smallCaps/>
      <w:color w:val="1F3864" w:themeColor="accent1" w:themeShade="80"/>
    </w:rPr>
  </w:style>
  <w:style w:type="character" w:customStyle="1" w:styleId="Educ1Car">
    <w:name w:val="Educ 1 Car"/>
    <w:basedOn w:val="Experience6Car"/>
    <w:link w:val="Educ1"/>
    <w:rsid w:val="009E4896"/>
    <w:rPr>
      <w:rFonts w:asciiTheme="majorHAnsi" w:hAnsiTheme="majorHAnsi" w:cstheme="majorHAnsi"/>
      <w:b w:val="0"/>
      <w:bCs w:val="0"/>
      <w:smallCaps/>
      <w:color w:val="1F3864" w:themeColor="accent1" w:themeShade="80"/>
      <w:spacing w:val="6"/>
      <w:sz w:val="20"/>
      <w:szCs w:val="20"/>
      <w:lang w:val="en-GB"/>
    </w:rPr>
  </w:style>
  <w:style w:type="paragraph" w:customStyle="1" w:styleId="Corps2">
    <w:name w:val="Corps 2"/>
    <w:basedOn w:val="Corps1"/>
    <w:link w:val="Corps2Car"/>
    <w:rsid w:val="007364D4"/>
    <w:pPr>
      <w:numPr>
        <w:numId w:val="0"/>
      </w:numPr>
      <w:ind w:left="83"/>
    </w:pPr>
    <w:rPr>
      <w:rFonts w:asciiTheme="minorHAnsi" w:hAnsiTheme="minorHAnsi" w:cstheme="minorHAnsi"/>
      <w:smallCaps/>
      <w:color w:val="1F3864" w:themeColor="accent1" w:themeShade="80"/>
    </w:rPr>
  </w:style>
  <w:style w:type="character" w:customStyle="1" w:styleId="Education0Car">
    <w:name w:val="Education 0 Car"/>
    <w:basedOn w:val="Experience1Car"/>
    <w:link w:val="Education0"/>
    <w:rsid w:val="00E523A8"/>
    <w:rPr>
      <w:rFonts w:asciiTheme="majorHAnsi" w:hAnsiTheme="majorHAnsi" w:cstheme="minorHAnsi"/>
      <w:b/>
      <w:bCs/>
      <w:smallCaps w:val="0"/>
      <w:color w:val="1F3864" w:themeColor="accent1" w:themeShade="80"/>
      <w:spacing w:val="8"/>
      <w:sz w:val="24"/>
      <w:szCs w:val="24"/>
      <w:lang w:val="en-US"/>
      <w14:props3d w14:extrusionH="0" w14:contourW="0" w14:prstMaterial="matte"/>
    </w:rPr>
  </w:style>
  <w:style w:type="paragraph" w:customStyle="1" w:styleId="Corps3">
    <w:name w:val="Corps 3"/>
    <w:basedOn w:val="Normal"/>
    <w:link w:val="Corps3Car"/>
    <w:rsid w:val="0055433B"/>
    <w:pPr>
      <w:ind w:left="91"/>
      <w:jc w:val="right"/>
    </w:pPr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character" w:customStyle="1" w:styleId="Corps2Car">
    <w:name w:val="Corps 2 Car"/>
    <w:basedOn w:val="Corps1Car"/>
    <w:link w:val="Corps2"/>
    <w:rsid w:val="007364D4"/>
    <w:rPr>
      <w:rFonts w:ascii="Calibri Light" w:hAnsi="Calibri Light" w:cstheme="minorHAnsi"/>
      <w:bCs/>
      <w:smallCaps/>
      <w:color w:val="1F3864" w:themeColor="accent1" w:themeShade="80"/>
      <w:lang w:val="en-GB"/>
    </w:rPr>
  </w:style>
  <w:style w:type="paragraph" w:customStyle="1" w:styleId="Language1">
    <w:name w:val="Language 1"/>
    <w:basedOn w:val="Corps1"/>
    <w:link w:val="Language1Car"/>
    <w:qFormat/>
    <w:rsid w:val="001F2BF3"/>
    <w:rPr>
      <w:b/>
      <w:bCs w:val="0"/>
      <w:color w:val="002060"/>
    </w:rPr>
  </w:style>
  <w:style w:type="character" w:customStyle="1" w:styleId="Corps3Car">
    <w:name w:val="Corps 3 Car"/>
    <w:basedOn w:val="Policepardfaut"/>
    <w:link w:val="Corps3"/>
    <w:rsid w:val="0055433B"/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character" w:customStyle="1" w:styleId="Language1Car">
    <w:name w:val="Language 1 Car"/>
    <w:basedOn w:val="Corps1Car"/>
    <w:link w:val="Language1"/>
    <w:rsid w:val="001F2BF3"/>
    <w:rPr>
      <w:rFonts w:ascii="Calibri Light" w:hAnsi="Calibri Light" w:cs="Calibri Light"/>
      <w:b/>
      <w:bCs w:val="0"/>
      <w:color w:val="002060"/>
      <w:lang w:val="en-GB"/>
    </w:rPr>
  </w:style>
  <w:style w:type="paragraph" w:customStyle="1" w:styleId="Rubriques">
    <w:name w:val="Rubriques"/>
    <w:basedOn w:val="TitleCorp"/>
    <w:link w:val="RubriquesCar"/>
    <w:qFormat/>
    <w:rsid w:val="00262A9B"/>
    <w:rPr>
      <w:rFonts w:ascii="Calibri Light" w:hAnsi="Calibri Light" w:cs="Calibri Light"/>
      <w:lang w:val="en-GB"/>
    </w:rPr>
  </w:style>
  <w:style w:type="character" w:customStyle="1" w:styleId="RubriquesCar">
    <w:name w:val="Rubriques Car"/>
    <w:basedOn w:val="TitleCorpCar"/>
    <w:link w:val="Rubriques"/>
    <w:rsid w:val="00262A9B"/>
    <w:rPr>
      <w:rFonts w:ascii="Calibri Light" w:hAnsi="Calibri Light" w:cs="Calibri Light"/>
      <w:b/>
      <w:bCs/>
      <w:caps w:val="0"/>
      <w:noProof/>
      <w:color w:val="000000" w:themeColor="text1"/>
      <w:spacing w:val="20"/>
      <w:sz w:val="28"/>
      <w:szCs w:val="28"/>
      <w:lang w:val="en-GB"/>
    </w:rPr>
  </w:style>
  <w:style w:type="paragraph" w:styleId="En-tte">
    <w:name w:val="header"/>
    <w:basedOn w:val="Normal"/>
    <w:link w:val="En-tteCar"/>
    <w:unhideWhenUsed/>
    <w:rsid w:val="003C0FA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0FAF"/>
    <w:rPr>
      <w:rFonts w:asciiTheme="majorHAnsi" w:hAnsiTheme="majorHAnsi"/>
      <w:lang w:val="en-US"/>
    </w:rPr>
  </w:style>
  <w:style w:type="paragraph" w:styleId="Pieddepage">
    <w:name w:val="footer"/>
    <w:basedOn w:val="Normal"/>
    <w:link w:val="PieddepageCar"/>
    <w:unhideWhenUsed/>
    <w:rsid w:val="003C0FAF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0FAF"/>
    <w:rPr>
      <w:rFonts w:asciiTheme="majorHAnsi" w:hAnsiTheme="majorHAnsi"/>
      <w:lang w:val="en-US"/>
    </w:rPr>
  </w:style>
  <w:style w:type="paragraph" w:customStyle="1" w:styleId="Educ2">
    <w:name w:val="Educ 2"/>
    <w:link w:val="Educ2Car"/>
    <w:qFormat/>
    <w:rsid w:val="009E4896"/>
    <w:pPr>
      <w:spacing w:before="80" w:after="0" w:line="240" w:lineRule="auto"/>
      <w:ind w:left="-57"/>
      <w:jc w:val="right"/>
    </w:pPr>
    <w:rPr>
      <w:rFonts w:asciiTheme="majorHAnsi" w:hAnsiTheme="majorHAnsi" w:cstheme="majorHAnsi"/>
      <w:smallCaps/>
      <w:color w:val="7F7F7F" w:themeColor="text1" w:themeTint="80"/>
      <w:spacing w:val="4"/>
      <w:sz w:val="20"/>
      <w:szCs w:val="20"/>
    </w:rPr>
  </w:style>
  <w:style w:type="paragraph" w:customStyle="1" w:styleId="Educ3">
    <w:name w:val="Educ 3"/>
    <w:link w:val="Educ3Car"/>
    <w:qFormat/>
    <w:rsid w:val="00F10F4F"/>
    <w:pPr>
      <w:spacing w:before="20" w:after="0" w:line="240" w:lineRule="auto"/>
      <w:ind w:right="6"/>
      <w:jc w:val="right"/>
    </w:pPr>
    <w:rPr>
      <w:rFonts w:asciiTheme="majorHAnsi" w:hAnsiTheme="majorHAnsi" w:cstheme="majorHAnsi"/>
      <w:color w:val="7F7F7F" w:themeColor="text1" w:themeTint="80"/>
      <w:sz w:val="18"/>
      <w:szCs w:val="18"/>
    </w:rPr>
  </w:style>
  <w:style w:type="character" w:customStyle="1" w:styleId="Educ2Car">
    <w:name w:val="Educ 2 Car"/>
    <w:basedOn w:val="Educ1Car"/>
    <w:link w:val="Educ2"/>
    <w:rsid w:val="009E4896"/>
    <w:rPr>
      <w:rFonts w:asciiTheme="majorHAnsi" w:hAnsiTheme="majorHAnsi" w:cstheme="majorHAnsi"/>
      <w:b w:val="0"/>
      <w:bCs w:val="0"/>
      <w:smallCaps/>
      <w:color w:val="7F7F7F" w:themeColor="text1" w:themeTint="80"/>
      <w:spacing w:val="4"/>
      <w:sz w:val="20"/>
      <w:szCs w:val="20"/>
      <w:lang w:val="en-GB"/>
    </w:rPr>
  </w:style>
  <w:style w:type="character" w:customStyle="1" w:styleId="Educ3Car">
    <w:name w:val="Educ 3 Car"/>
    <w:basedOn w:val="Educ1Car"/>
    <w:link w:val="Educ3"/>
    <w:rsid w:val="00F10F4F"/>
    <w:rPr>
      <w:rFonts w:asciiTheme="majorHAnsi" w:hAnsiTheme="majorHAnsi" w:cstheme="majorHAnsi"/>
      <w:b w:val="0"/>
      <w:bCs w:val="0"/>
      <w:smallCaps w:val="0"/>
      <w:color w:val="7F7F7F" w:themeColor="text1" w:themeTint="80"/>
      <w:spacing w:val="6"/>
      <w:sz w:val="18"/>
      <w:szCs w:val="18"/>
      <w:lang w:val="en-GB"/>
    </w:rPr>
  </w:style>
  <w:style w:type="paragraph" w:customStyle="1" w:styleId="Encart5">
    <w:name w:val="Encart 5"/>
    <w:link w:val="Encart5Car"/>
    <w:qFormat/>
    <w:rsid w:val="008132EE"/>
    <w:pPr>
      <w:tabs>
        <w:tab w:val="right" w:pos="3119"/>
      </w:tabs>
      <w:spacing w:before="40" w:after="0" w:line="288" w:lineRule="auto"/>
      <w:ind w:left="113"/>
    </w:pPr>
    <w:rPr>
      <w:rFonts w:asciiTheme="majorHAnsi" w:hAnsiTheme="majorHAnsi" w:cstheme="majorHAnsi"/>
      <w:bCs/>
      <w:smallCaps/>
      <w:color w:val="404040" w:themeColor="text1" w:themeTint="BF"/>
      <w:spacing w:val="14"/>
      <w:sz w:val="20"/>
      <w:szCs w:val="20"/>
    </w:rPr>
  </w:style>
  <w:style w:type="paragraph" w:customStyle="1" w:styleId="Certif3">
    <w:name w:val="Certif 3"/>
    <w:basedOn w:val="Corps1"/>
    <w:link w:val="Certif3Car"/>
    <w:rsid w:val="00846D87"/>
    <w:pPr>
      <w:numPr>
        <w:numId w:val="0"/>
      </w:numPr>
    </w:pPr>
    <w:rPr>
      <w:b/>
      <w:smallCaps/>
    </w:rPr>
  </w:style>
  <w:style w:type="character" w:customStyle="1" w:styleId="Encart5Car">
    <w:name w:val="Encart 5 Car"/>
    <w:basedOn w:val="Encart4Car"/>
    <w:link w:val="Encart5"/>
    <w:rsid w:val="008132EE"/>
    <w:rPr>
      <w:rFonts w:asciiTheme="majorHAnsi" w:hAnsiTheme="majorHAnsi" w:cstheme="majorHAnsi"/>
      <w:b w:val="0"/>
      <w:bCs/>
      <w:smallCaps/>
      <w:color w:val="404040" w:themeColor="text1" w:themeTint="BF"/>
      <w:spacing w:val="14"/>
      <w:sz w:val="20"/>
      <w:szCs w:val="20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Certif2">
    <w:name w:val="Certif 2"/>
    <w:basedOn w:val="Corps1"/>
    <w:link w:val="Certif2Car"/>
    <w:rsid w:val="00441D11"/>
    <w:pPr>
      <w:ind w:left="222"/>
    </w:pPr>
    <w:rPr>
      <w:smallCaps/>
      <w:spacing w:val="12"/>
    </w:rPr>
  </w:style>
  <w:style w:type="character" w:customStyle="1" w:styleId="Certif3Car">
    <w:name w:val="Certif 3 Car"/>
    <w:basedOn w:val="Corps1Car"/>
    <w:link w:val="Certif3"/>
    <w:rsid w:val="00846D87"/>
    <w:rPr>
      <w:rFonts w:ascii="Calibri Light" w:hAnsi="Calibri Light" w:cs="Calibri Light"/>
      <w:b/>
      <w:bCs/>
      <w:smallCaps/>
      <w:color w:val="404040" w:themeColor="text1" w:themeTint="BF"/>
      <w:lang w:val="en-GB"/>
    </w:rPr>
  </w:style>
  <w:style w:type="paragraph" w:customStyle="1" w:styleId="Certif1">
    <w:name w:val="Certif 1"/>
    <w:basedOn w:val="Normal"/>
    <w:link w:val="Certif1Car"/>
    <w:rsid w:val="005C0DD6"/>
    <w:pPr>
      <w:spacing w:before="80" w:line="240" w:lineRule="auto"/>
      <w:ind w:left="369"/>
    </w:pPr>
    <w:rPr>
      <w:rFonts w:ascii="Calibri Light" w:hAnsi="Calibri Light" w:cs="Calibri Light"/>
      <w:color w:val="404040" w:themeColor="text1" w:themeTint="BF"/>
      <w:sz w:val="20"/>
      <w:szCs w:val="20"/>
      <w:lang w:val="en-GB"/>
    </w:rPr>
  </w:style>
  <w:style w:type="character" w:customStyle="1" w:styleId="Certif2Car">
    <w:name w:val="Certif 2 Car"/>
    <w:basedOn w:val="Corps1Car"/>
    <w:link w:val="Certif2"/>
    <w:rsid w:val="00441D11"/>
    <w:rPr>
      <w:rFonts w:ascii="Calibri Light" w:hAnsi="Calibri Light" w:cs="Calibri Light"/>
      <w:bCs/>
      <w:smallCaps/>
      <w:color w:val="404040" w:themeColor="text1" w:themeTint="BF"/>
      <w:spacing w:val="12"/>
      <w:lang w:val="en-GB"/>
    </w:rPr>
  </w:style>
  <w:style w:type="paragraph" w:customStyle="1" w:styleId="Langue1">
    <w:name w:val="Langue 1"/>
    <w:basedOn w:val="Corps1"/>
    <w:link w:val="Langue1Car"/>
    <w:qFormat/>
    <w:rsid w:val="002C0DC0"/>
    <w:pPr>
      <w:numPr>
        <w:numId w:val="0"/>
      </w:numPr>
    </w:pPr>
    <w:rPr>
      <w:b/>
      <w:bCs w:val="0"/>
      <w:smallCaps/>
      <w:color w:val="1F3864" w:themeColor="accent1" w:themeShade="80"/>
    </w:rPr>
  </w:style>
  <w:style w:type="character" w:customStyle="1" w:styleId="Certif1Car">
    <w:name w:val="Certif 1 Car"/>
    <w:basedOn w:val="Policepardfaut"/>
    <w:link w:val="Certif1"/>
    <w:rsid w:val="005C0DD6"/>
    <w:rPr>
      <w:rFonts w:ascii="Calibri Light" w:hAnsi="Calibri Light" w:cs="Calibri Light"/>
      <w:color w:val="404040" w:themeColor="text1" w:themeTint="BF"/>
      <w:sz w:val="20"/>
      <w:szCs w:val="20"/>
      <w:lang w:val="en-GB"/>
    </w:rPr>
  </w:style>
  <w:style w:type="paragraph" w:customStyle="1" w:styleId="Langue2">
    <w:name w:val="Langue 2"/>
    <w:basedOn w:val="Langue1"/>
    <w:link w:val="Langue2Car"/>
    <w:qFormat/>
    <w:rsid w:val="002C0DC0"/>
    <w:rPr>
      <w:b w:val="0"/>
      <w:bCs/>
      <w:color w:val="404040" w:themeColor="text1" w:themeTint="BF"/>
    </w:rPr>
  </w:style>
  <w:style w:type="character" w:customStyle="1" w:styleId="Langue1Car">
    <w:name w:val="Langue 1 Car"/>
    <w:basedOn w:val="Corps1Car"/>
    <w:link w:val="Langue1"/>
    <w:rsid w:val="002C0DC0"/>
    <w:rPr>
      <w:rFonts w:ascii="Calibri Light" w:hAnsi="Calibri Light" w:cs="Calibri Light"/>
      <w:b/>
      <w:bCs w:val="0"/>
      <w:smallCaps/>
      <w:color w:val="1F3864" w:themeColor="accent1" w:themeShade="80"/>
      <w:lang w:val="en-GB"/>
    </w:rPr>
  </w:style>
  <w:style w:type="paragraph" w:customStyle="1" w:styleId="Congress3">
    <w:name w:val="Congress 3"/>
    <w:basedOn w:val="Normal"/>
    <w:link w:val="Congress3Car"/>
    <w:rsid w:val="00C65F0B"/>
    <w:pPr>
      <w:spacing w:before="60" w:line="240" w:lineRule="auto"/>
      <w:ind w:left="-57"/>
    </w:pPr>
    <w:rPr>
      <w:rFonts w:ascii="Calibri Light" w:eastAsia="Calibri" w:hAnsi="Calibri Light" w:cs="Calibri Light"/>
      <w:color w:val="1F3864" w:themeColor="accent1" w:themeShade="80"/>
      <w:lang w:val="en-GB"/>
    </w:rPr>
  </w:style>
  <w:style w:type="character" w:customStyle="1" w:styleId="Langue2Car">
    <w:name w:val="Langue 2 Car"/>
    <w:basedOn w:val="Langue1Car"/>
    <w:link w:val="Langue2"/>
    <w:rsid w:val="002C0DC0"/>
    <w:rPr>
      <w:rFonts w:ascii="Calibri Light" w:hAnsi="Calibri Light" w:cs="Calibri Light"/>
      <w:b w:val="0"/>
      <w:bCs/>
      <w:smallCaps/>
      <w:color w:val="404040" w:themeColor="text1" w:themeTint="BF"/>
      <w:lang w:val="en-GB"/>
    </w:rPr>
  </w:style>
  <w:style w:type="paragraph" w:customStyle="1" w:styleId="Congress2">
    <w:name w:val="Congress 2"/>
    <w:basedOn w:val="Corps1"/>
    <w:link w:val="Congress2Car"/>
    <w:rsid w:val="00C65F0B"/>
    <w:pPr>
      <w:tabs>
        <w:tab w:val="clear" w:pos="1531"/>
        <w:tab w:val="left" w:pos="1781"/>
      </w:tabs>
      <w:spacing w:before="60"/>
      <w:ind w:left="95" w:hanging="142"/>
    </w:pPr>
  </w:style>
  <w:style w:type="character" w:customStyle="1" w:styleId="Congress3Car">
    <w:name w:val="Congress 3 Car"/>
    <w:basedOn w:val="Policepardfaut"/>
    <w:link w:val="Congress3"/>
    <w:rsid w:val="00C65F0B"/>
    <w:rPr>
      <w:rFonts w:ascii="Calibri Light" w:eastAsia="Calibri" w:hAnsi="Calibri Light" w:cs="Calibri Light"/>
      <w:color w:val="1F3864" w:themeColor="accent1" w:themeShade="80"/>
      <w:lang w:val="en-GB"/>
    </w:rPr>
  </w:style>
  <w:style w:type="paragraph" w:customStyle="1" w:styleId="Educ4">
    <w:name w:val="Educ 4"/>
    <w:link w:val="Educ4Car"/>
    <w:qFormat/>
    <w:rsid w:val="005841DB"/>
    <w:pPr>
      <w:spacing w:line="240" w:lineRule="auto"/>
      <w:ind w:left="143"/>
    </w:pPr>
    <w:rPr>
      <w:rFonts w:asciiTheme="majorHAnsi" w:hAnsiTheme="majorHAnsi" w:cstheme="majorHAnsi"/>
      <w:smallCaps/>
      <w:color w:val="404040" w:themeColor="text1" w:themeTint="BF"/>
      <w:sz w:val="20"/>
      <w:szCs w:val="20"/>
      <w:lang w:val="en-US"/>
    </w:rPr>
  </w:style>
  <w:style w:type="character" w:customStyle="1" w:styleId="Congress2Car">
    <w:name w:val="Congress 2 Car"/>
    <w:basedOn w:val="Corps1Car"/>
    <w:link w:val="Congress2"/>
    <w:rsid w:val="00C65F0B"/>
    <w:rPr>
      <w:rFonts w:ascii="Calibri Light" w:hAnsi="Calibri Light" w:cs="Calibri Light"/>
      <w:bCs/>
      <w:color w:val="404040" w:themeColor="text1" w:themeTint="BF"/>
      <w:lang w:val="en-GB"/>
    </w:rPr>
  </w:style>
  <w:style w:type="paragraph" w:styleId="NormalWeb">
    <w:name w:val="Normal (Web)"/>
    <w:basedOn w:val="Normal"/>
    <w:link w:val="NormalWebCar"/>
    <w:uiPriority w:val="99"/>
    <w:semiHidden/>
    <w:unhideWhenUsed/>
    <w:rsid w:val="002517CB"/>
    <w:rPr>
      <w:rFonts w:ascii="Times New Roman" w:hAnsi="Times New Roman" w:cs="Times New Roman"/>
      <w:sz w:val="24"/>
      <w:szCs w:val="24"/>
    </w:rPr>
  </w:style>
  <w:style w:type="paragraph" w:customStyle="1" w:styleId="Bar1">
    <w:name w:val="Bar 1"/>
    <w:basedOn w:val="Encart3"/>
    <w:link w:val="Bar1Car"/>
    <w:qFormat/>
    <w:rsid w:val="00F80DE1"/>
    <w:pPr>
      <w:tabs>
        <w:tab w:val="right" w:pos="6804"/>
      </w:tabs>
      <w:spacing w:after="0" w:line="168" w:lineRule="auto"/>
      <w:ind w:left="426"/>
    </w:pPr>
  </w:style>
  <w:style w:type="character" w:customStyle="1" w:styleId="Educ4Car">
    <w:name w:val="Educ 4 Car"/>
    <w:basedOn w:val="Educ2Car"/>
    <w:link w:val="Educ4"/>
    <w:rsid w:val="005841DB"/>
    <w:rPr>
      <w:rFonts w:asciiTheme="majorHAnsi" w:hAnsiTheme="majorHAnsi" w:cstheme="majorHAnsi"/>
      <w:b/>
      <w:bCs/>
      <w:smallCaps/>
      <w:color w:val="404040" w:themeColor="text1" w:themeTint="BF"/>
      <w:spacing w:val="4"/>
      <w:sz w:val="20"/>
      <w:szCs w:val="20"/>
      <w:lang w:val="en-US"/>
    </w:rPr>
  </w:style>
  <w:style w:type="paragraph" w:customStyle="1" w:styleId="Bar2">
    <w:name w:val="Bar 2"/>
    <w:basedOn w:val="Encart3"/>
    <w:link w:val="Bar2Car"/>
    <w:qFormat/>
    <w:rsid w:val="005F1193"/>
    <w:pPr>
      <w:ind w:left="426"/>
    </w:pPr>
  </w:style>
  <w:style w:type="character" w:customStyle="1" w:styleId="Bar1Car">
    <w:name w:val="Bar 1 Car"/>
    <w:basedOn w:val="Encart3Car"/>
    <w:link w:val="Bar1"/>
    <w:rsid w:val="00F80DE1"/>
    <w:rPr>
      <w:rFonts w:asciiTheme="majorHAnsi" w:hAnsiTheme="majorHAnsi" w:cs="Calibri Light"/>
      <w:b w:val="0"/>
      <w:bCs/>
      <w:smallCaps w:val="0"/>
      <w:color w:val="FFFFFF" w:themeColor="background1"/>
      <w:spacing w:val="14"/>
      <w:sz w:val="24"/>
      <w:szCs w:val="24"/>
      <w:u w:color="7F7F7F" w:themeColor="text1" w:themeTint="80"/>
      <w:lang w:val="en-US"/>
    </w:rPr>
  </w:style>
  <w:style w:type="paragraph" w:customStyle="1" w:styleId="Pub1">
    <w:name w:val="Pub 1"/>
    <w:basedOn w:val="Liste1"/>
    <w:link w:val="Pub1Car"/>
    <w:qFormat/>
    <w:rsid w:val="00B75E1F"/>
    <w:pPr>
      <w:numPr>
        <w:numId w:val="11"/>
      </w:numPr>
      <w:ind w:left="1418"/>
    </w:pPr>
    <w:rPr>
      <w:smallCaps w:val="0"/>
    </w:rPr>
  </w:style>
  <w:style w:type="character" w:customStyle="1" w:styleId="Bar2Car">
    <w:name w:val="Bar 2 Car"/>
    <w:basedOn w:val="Encart3Car"/>
    <w:link w:val="Bar2"/>
    <w:rsid w:val="005F1193"/>
    <w:rPr>
      <w:rFonts w:asciiTheme="majorHAnsi" w:hAnsiTheme="majorHAnsi" w:cstheme="minorHAnsi"/>
      <w:b w:val="0"/>
      <w:bCs/>
      <w:caps w:val="0"/>
      <w:smallCaps w:val="0"/>
      <w:color w:val="FFFFFF" w:themeColor="background1"/>
      <w:spacing w:val="20"/>
      <w:sz w:val="24"/>
      <w:szCs w:val="24"/>
      <w:u w:color="7F7F7F" w:themeColor="text1" w:themeTint="80"/>
      <w:lang w:val="en-GB"/>
    </w:rPr>
  </w:style>
  <w:style w:type="paragraph" w:customStyle="1" w:styleId="Congress4">
    <w:name w:val="Congress 4"/>
    <w:basedOn w:val="NormalWeb"/>
    <w:link w:val="Congress4Car"/>
    <w:rsid w:val="005C0DD6"/>
    <w:pPr>
      <w:spacing w:before="60" w:line="240" w:lineRule="auto"/>
      <w:ind w:left="91"/>
    </w:pPr>
    <w:rPr>
      <w:rFonts w:asciiTheme="majorHAnsi" w:hAnsiTheme="majorHAnsi" w:cstheme="majorHAnsi"/>
      <w:color w:val="404040" w:themeColor="text1" w:themeTint="BF"/>
      <w:sz w:val="22"/>
      <w:szCs w:val="22"/>
    </w:rPr>
  </w:style>
  <w:style w:type="character" w:customStyle="1" w:styleId="Pub1Car">
    <w:name w:val="Pub 1 Car"/>
    <w:basedOn w:val="Liste1Car"/>
    <w:link w:val="Pub1"/>
    <w:rsid w:val="00B75E1F"/>
    <w:rPr>
      <w:rFonts w:ascii="Calibri Light" w:hAnsi="Calibri Light" w:cs="Calibri Light"/>
      <w:smallCaps w:val="0"/>
    </w:rPr>
  </w:style>
  <w:style w:type="paragraph" w:customStyle="1" w:styleId="Bar0">
    <w:name w:val="Bar 0"/>
    <w:basedOn w:val="TitleCorp"/>
    <w:link w:val="Bar0Car"/>
    <w:qFormat/>
    <w:rsid w:val="005661CF"/>
    <w:pPr>
      <w:ind w:left="0"/>
    </w:pPr>
  </w:style>
  <w:style w:type="character" w:customStyle="1" w:styleId="NormalWebCar">
    <w:name w:val="Normal (Web) Car"/>
    <w:basedOn w:val="Policepardfaut"/>
    <w:link w:val="NormalWeb"/>
    <w:uiPriority w:val="99"/>
    <w:semiHidden/>
    <w:rsid w:val="00C65F0B"/>
    <w:rPr>
      <w:rFonts w:ascii="Times New Roman" w:hAnsi="Times New Roman" w:cs="Times New Roman"/>
      <w:sz w:val="24"/>
      <w:szCs w:val="24"/>
      <w:lang w:val="en-US"/>
    </w:rPr>
  </w:style>
  <w:style w:type="character" w:customStyle="1" w:styleId="Congress4Car">
    <w:name w:val="Congress 4 Car"/>
    <w:basedOn w:val="NormalWebCar"/>
    <w:link w:val="Congress4"/>
    <w:rsid w:val="005C0DD6"/>
    <w:rPr>
      <w:rFonts w:asciiTheme="majorHAnsi" w:hAnsiTheme="majorHAnsi" w:cstheme="majorHAnsi"/>
      <w:color w:val="404040" w:themeColor="text1" w:themeTint="BF"/>
      <w:sz w:val="24"/>
      <w:szCs w:val="24"/>
      <w:lang w:val="en-US"/>
    </w:rPr>
  </w:style>
  <w:style w:type="paragraph" w:customStyle="1" w:styleId="Others1">
    <w:name w:val="Others 1"/>
    <w:basedOn w:val="Corps2"/>
    <w:link w:val="Others1Car"/>
    <w:qFormat/>
    <w:rsid w:val="00071C38"/>
    <w:pPr>
      <w:spacing w:before="120"/>
      <w:ind w:left="113"/>
    </w:pPr>
  </w:style>
  <w:style w:type="character" w:customStyle="1" w:styleId="Bar0Car">
    <w:name w:val="Bar 0 Car"/>
    <w:basedOn w:val="TitleCorpCar"/>
    <w:link w:val="Bar0"/>
    <w:rsid w:val="005661CF"/>
    <w:rPr>
      <w:rFonts w:asciiTheme="majorHAnsi" w:hAnsiTheme="majorHAnsi"/>
      <w:b/>
      <w:bCs/>
      <w:caps w:val="0"/>
      <w:noProof/>
      <w:color w:val="000000" w:themeColor="text1"/>
      <w:spacing w:val="20"/>
      <w:sz w:val="28"/>
      <w:szCs w:val="28"/>
      <w:lang w:val="en-US"/>
    </w:rPr>
  </w:style>
  <w:style w:type="paragraph" w:customStyle="1" w:styleId="Others4">
    <w:name w:val="Others 4"/>
    <w:basedOn w:val="Corps1"/>
    <w:link w:val="Others4Car"/>
    <w:qFormat/>
    <w:rsid w:val="00071C38"/>
  </w:style>
  <w:style w:type="character" w:customStyle="1" w:styleId="Others1Car">
    <w:name w:val="Others 1 Car"/>
    <w:basedOn w:val="Corps2Car"/>
    <w:link w:val="Others1"/>
    <w:rsid w:val="00071C38"/>
    <w:rPr>
      <w:rFonts w:ascii="Calibri Light" w:hAnsi="Calibri Light" w:cstheme="minorHAnsi"/>
      <w:bCs/>
      <w:smallCaps/>
      <w:color w:val="1F3864" w:themeColor="accent1" w:themeShade="80"/>
      <w:lang w:val="en-GB"/>
    </w:rPr>
  </w:style>
  <w:style w:type="paragraph" w:customStyle="1" w:styleId="Others3">
    <w:name w:val="Others 3"/>
    <w:basedOn w:val="Corps3"/>
    <w:link w:val="Others3Car"/>
    <w:qFormat/>
    <w:rsid w:val="00071C38"/>
    <w:pPr>
      <w:spacing w:before="40"/>
    </w:pPr>
  </w:style>
  <w:style w:type="character" w:customStyle="1" w:styleId="Others4Car">
    <w:name w:val="Others 4 Car"/>
    <w:basedOn w:val="Corps1Car"/>
    <w:link w:val="Others4"/>
    <w:rsid w:val="00071C38"/>
    <w:rPr>
      <w:rFonts w:ascii="Calibri Light" w:hAnsi="Calibri Light" w:cs="Calibri Light"/>
      <w:bCs/>
      <w:color w:val="404040" w:themeColor="text1" w:themeTint="BF"/>
      <w:lang w:val="en-GB"/>
    </w:rPr>
  </w:style>
  <w:style w:type="paragraph" w:customStyle="1" w:styleId="Others2">
    <w:name w:val="Others 2"/>
    <w:basedOn w:val="Corps1"/>
    <w:link w:val="Others2Car"/>
    <w:qFormat/>
    <w:rsid w:val="00441D11"/>
    <w:pPr>
      <w:numPr>
        <w:numId w:val="0"/>
      </w:numPr>
      <w:spacing w:before="120"/>
    </w:pPr>
    <w:rPr>
      <w:b/>
      <w:smallCaps/>
    </w:rPr>
  </w:style>
  <w:style w:type="character" w:customStyle="1" w:styleId="Others3Car">
    <w:name w:val="Others 3 Car"/>
    <w:basedOn w:val="Corps3Car"/>
    <w:link w:val="Others3"/>
    <w:rsid w:val="00071C38"/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paragraph" w:customStyle="1" w:styleId="Langue2b">
    <w:name w:val="Langue 2b"/>
    <w:basedOn w:val="Langue2"/>
    <w:link w:val="Langue2bCar"/>
    <w:qFormat/>
    <w:rsid w:val="006269B2"/>
    <w:rPr>
      <w:color w:val="1F3864" w:themeColor="accent1" w:themeShade="80"/>
    </w:rPr>
  </w:style>
  <w:style w:type="character" w:customStyle="1" w:styleId="Others2Car">
    <w:name w:val="Others 2 Car"/>
    <w:basedOn w:val="Corps1Car"/>
    <w:link w:val="Others2"/>
    <w:rsid w:val="00441D11"/>
    <w:rPr>
      <w:rFonts w:ascii="Calibri Light" w:hAnsi="Calibri Light" w:cs="Calibri Light"/>
      <w:b/>
      <w:bCs/>
      <w:smallCaps/>
      <w:color w:val="404040" w:themeColor="text1" w:themeTint="BF"/>
      <w:lang w:val="en-GB"/>
    </w:rPr>
  </w:style>
  <w:style w:type="paragraph" w:customStyle="1" w:styleId="Langue1b">
    <w:name w:val="Langue 1b"/>
    <w:basedOn w:val="Langue1"/>
    <w:link w:val="Langue1bCar"/>
    <w:qFormat/>
    <w:rsid w:val="006269B2"/>
  </w:style>
  <w:style w:type="character" w:customStyle="1" w:styleId="Langue2bCar">
    <w:name w:val="Langue 2b Car"/>
    <w:basedOn w:val="Langue2Car"/>
    <w:link w:val="Langue2b"/>
    <w:rsid w:val="006269B2"/>
    <w:rPr>
      <w:rFonts w:ascii="Calibri Light" w:hAnsi="Calibri Light" w:cs="Calibri Light"/>
      <w:b w:val="0"/>
      <w:bCs/>
      <w:smallCaps/>
      <w:color w:val="1F3864" w:themeColor="accent1" w:themeShade="80"/>
      <w:lang w:val="en-GB"/>
    </w:rPr>
  </w:style>
  <w:style w:type="paragraph" w:customStyle="1" w:styleId="Certif2b">
    <w:name w:val="Certif 2b"/>
    <w:basedOn w:val="Certif2"/>
    <w:link w:val="Certif2bCar"/>
    <w:qFormat/>
    <w:rsid w:val="00441D11"/>
    <w:rPr>
      <w:b/>
      <w:bCs w:val="0"/>
      <w:color w:val="1F3864" w:themeColor="accent1" w:themeShade="80"/>
    </w:rPr>
  </w:style>
  <w:style w:type="character" w:customStyle="1" w:styleId="Langue1bCar">
    <w:name w:val="Langue 1b Car"/>
    <w:basedOn w:val="Langue1Car"/>
    <w:link w:val="Langue1b"/>
    <w:rsid w:val="006269B2"/>
    <w:rPr>
      <w:rFonts w:ascii="Calibri Light" w:hAnsi="Calibri Light" w:cs="Calibri Light"/>
      <w:b/>
      <w:bCs w:val="0"/>
      <w:smallCaps/>
      <w:color w:val="1F3864" w:themeColor="accent1" w:themeShade="80"/>
      <w:lang w:val="en-GB"/>
    </w:rPr>
  </w:style>
  <w:style w:type="paragraph" w:customStyle="1" w:styleId="Encart6">
    <w:name w:val="Encart 6"/>
    <w:link w:val="Encart6Car"/>
    <w:qFormat/>
    <w:rsid w:val="00C550F0"/>
    <w:pPr>
      <w:spacing w:after="0" w:line="240" w:lineRule="auto"/>
      <w:jc w:val="center"/>
    </w:pPr>
    <w:rPr>
      <w:rFonts w:cstheme="minorHAnsi"/>
      <w:spacing w:val="4"/>
      <w:sz w:val="24"/>
      <w:szCs w:val="24"/>
      <w:lang w:val="en-GB"/>
    </w:rPr>
  </w:style>
  <w:style w:type="character" w:customStyle="1" w:styleId="Certif2bCar">
    <w:name w:val="Certif 2b Car"/>
    <w:basedOn w:val="Certif2Car"/>
    <w:link w:val="Certif2b"/>
    <w:rsid w:val="00441D11"/>
    <w:rPr>
      <w:rFonts w:ascii="Calibri Light" w:hAnsi="Calibri Light" w:cs="Calibri Light"/>
      <w:b/>
      <w:bCs w:val="0"/>
      <w:smallCaps/>
      <w:color w:val="1F3864" w:themeColor="accent1" w:themeShade="80"/>
      <w:spacing w:val="12"/>
      <w:lang w:val="en-GB"/>
    </w:rPr>
  </w:style>
  <w:style w:type="paragraph" w:customStyle="1" w:styleId="Space2">
    <w:name w:val="Space 2"/>
    <w:basedOn w:val="Titre1"/>
    <w:link w:val="Space2Car"/>
    <w:qFormat/>
    <w:rsid w:val="00BF55E1"/>
    <w:pPr>
      <w:pBdr>
        <w:bottom w:val="single" w:sz="4" w:space="1" w:color="8EAADB" w:themeColor="accent1" w:themeTint="99"/>
      </w:pBdr>
      <w:spacing w:before="160" w:after="40"/>
      <w:ind w:left="3969"/>
    </w:pPr>
    <w:rPr>
      <w:b w:val="0"/>
      <w:bCs w:val="0"/>
      <w:color w:val="2F5496" w:themeColor="accent1" w:themeShade="BF"/>
      <w:spacing w:val="10"/>
      <w:sz w:val="20"/>
      <w:szCs w:val="20"/>
      <w:lang w:val="fr-FR"/>
      <w14:textFill>
        <w14:solidFill>
          <w14:schemeClr w14:val="accent1">
            <w14:alpha w14:val="25000"/>
            <w14:lumMod w14:val="75000"/>
          </w14:schemeClr>
        </w14:solidFill>
      </w14:textFill>
    </w:rPr>
  </w:style>
  <w:style w:type="character" w:customStyle="1" w:styleId="Encart6Car">
    <w:name w:val="Encart 6 Car"/>
    <w:basedOn w:val="Encart3Car"/>
    <w:link w:val="Encart6"/>
    <w:rsid w:val="00C550F0"/>
    <w:rPr>
      <w:rFonts w:asciiTheme="majorHAnsi" w:hAnsiTheme="majorHAnsi" w:cstheme="minorHAnsi"/>
      <w:b w:val="0"/>
      <w:bCs/>
      <w:caps w:val="0"/>
      <w:smallCaps/>
      <w:color w:val="FFFFFF" w:themeColor="background1"/>
      <w:spacing w:val="4"/>
      <w:sz w:val="24"/>
      <w:szCs w:val="24"/>
      <w:u w:color="7F7F7F" w:themeColor="text1" w:themeTint="80"/>
      <w:lang w:val="en-GB"/>
    </w:rPr>
  </w:style>
  <w:style w:type="character" w:customStyle="1" w:styleId="Space2Car">
    <w:name w:val="Space 2 Car"/>
    <w:basedOn w:val="Titre1Car"/>
    <w:link w:val="Space2"/>
    <w:rsid w:val="00BF55E1"/>
    <w:rPr>
      <w:rFonts w:asciiTheme="majorHAnsi" w:hAnsiTheme="majorHAnsi"/>
      <w:b w:val="0"/>
      <w:bCs w:val="0"/>
      <w:noProof/>
      <w:color w:val="2F5496" w:themeColor="accent1" w:themeShade="BF"/>
      <w:spacing w:val="10"/>
      <w:sz w:val="20"/>
      <w:szCs w:val="20"/>
      <w:lang w:val="en-US"/>
      <w14:textFill>
        <w14:solidFill>
          <w14:schemeClr w14:val="accent1">
            <w14:alpha w14:val="25000"/>
            <w14:lumMod w14:val="75000"/>
          </w14:schemeClr>
        </w14:solidFill>
      </w14:textFill>
    </w:rPr>
  </w:style>
  <w:style w:type="paragraph" w:styleId="z-Hautduformulaire">
    <w:name w:val="HTML Top of Form"/>
    <w:basedOn w:val="Normal"/>
    <w:next w:val="Normal"/>
    <w:link w:val="z-HautduformulaireCar"/>
    <w:hidden/>
    <w:unhideWhenUsed/>
    <w:rsid w:val="00391FF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391FF1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vanity-namedomain">
    <w:name w:val="vanity-name__domain"/>
    <w:basedOn w:val="Policepardfaut"/>
    <w:rsid w:val="00391FF1"/>
  </w:style>
  <w:style w:type="character" w:customStyle="1" w:styleId="vanity-namedisplay-name">
    <w:name w:val="vanity-name__display-name"/>
    <w:basedOn w:val="Policepardfaut"/>
    <w:rsid w:val="00391FF1"/>
  </w:style>
  <w:style w:type="paragraph" w:styleId="z-Basduformulaire">
    <w:name w:val="HTML Bottom of Form"/>
    <w:basedOn w:val="Normal"/>
    <w:next w:val="Normal"/>
    <w:link w:val="z-BasduformulaireCar"/>
    <w:hidden/>
    <w:unhideWhenUsed/>
    <w:rsid w:val="00391FF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391FF1"/>
    <w:rPr>
      <w:rFonts w:ascii="Arial" w:eastAsia="Times New Roman" w:hAnsi="Arial" w:cs="Arial"/>
      <w:vanish/>
      <w:sz w:val="16"/>
      <w:szCs w:val="16"/>
      <w:lang w:eastAsia="fr-FR"/>
    </w:rPr>
  </w:style>
  <w:style w:type="paragraph" w:customStyle="1" w:styleId="Experience7">
    <w:name w:val="Experience 7"/>
    <w:link w:val="Experience7Car"/>
    <w:qFormat/>
    <w:rsid w:val="00EF4045"/>
    <w:pPr>
      <w:spacing w:before="20" w:after="0" w:line="216" w:lineRule="auto"/>
      <w:ind w:right="62"/>
      <w:jc w:val="right"/>
    </w:pPr>
    <w:rPr>
      <w:rFonts w:asciiTheme="majorHAnsi" w:hAnsiTheme="majorHAnsi" w:cs="Calibri Light"/>
      <w:bCs/>
      <w:smallCaps/>
      <w:color w:val="404040" w:themeColor="text1" w:themeTint="BF"/>
      <w:sz w:val="20"/>
      <w:szCs w:val="20"/>
    </w:rPr>
  </w:style>
  <w:style w:type="paragraph" w:customStyle="1" w:styleId="Experience8">
    <w:name w:val="Experience 8"/>
    <w:link w:val="Experience8Car"/>
    <w:qFormat/>
    <w:rsid w:val="00BA6194"/>
    <w:pPr>
      <w:spacing w:after="60" w:line="257" w:lineRule="auto"/>
      <w:ind w:left="3969"/>
      <w:jc w:val="both"/>
    </w:pPr>
    <w:rPr>
      <w:rFonts w:asciiTheme="majorHAnsi" w:hAnsiTheme="majorHAnsi" w:cstheme="minorHAnsi"/>
      <w:color w:val="1F3864" w:themeColor="accent1" w:themeShade="80"/>
    </w:rPr>
  </w:style>
  <w:style w:type="character" w:customStyle="1" w:styleId="Experience7Car">
    <w:name w:val="Experience 7 Car"/>
    <w:basedOn w:val="Experience4Car"/>
    <w:link w:val="Experience7"/>
    <w:rsid w:val="00EF4045"/>
    <w:rPr>
      <w:rFonts w:asciiTheme="majorHAnsi" w:hAnsiTheme="majorHAnsi" w:cs="Calibri Light"/>
      <w:b w:val="0"/>
      <w:bCs/>
      <w:smallCaps/>
      <w:color w:val="404040" w:themeColor="text1" w:themeTint="BF"/>
      <w:spacing w:val="6"/>
      <w:sz w:val="20"/>
      <w:szCs w:val="20"/>
      <w:lang w:val="en-US"/>
    </w:rPr>
  </w:style>
  <w:style w:type="character" w:customStyle="1" w:styleId="Experience8Car">
    <w:name w:val="Experience 8 Car"/>
    <w:basedOn w:val="Experience5Car"/>
    <w:link w:val="Experience8"/>
    <w:rsid w:val="00BA6194"/>
    <w:rPr>
      <w:rFonts w:asciiTheme="majorHAnsi" w:eastAsia="Times New Roman" w:hAnsiTheme="majorHAnsi" w:cstheme="minorHAnsi"/>
      <w:color w:val="1F3864" w:themeColor="accent1" w:themeShade="80"/>
      <w:sz w:val="18"/>
      <w:szCs w:val="18"/>
      <w:lang w:val="en-US" w:bidi="he-IL"/>
    </w:rPr>
  </w:style>
  <w:style w:type="paragraph" w:customStyle="1" w:styleId="DefinitionList">
    <w:name w:val="Definition List"/>
    <w:basedOn w:val="Normal"/>
    <w:next w:val="DefinitionTerm"/>
    <w:rsid w:val="00725220"/>
    <w:pPr>
      <w:widowControl w:val="0"/>
      <w:spacing w:line="240" w:lineRule="auto"/>
      <w:ind w:left="360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Definition">
    <w:name w:val="Definition"/>
    <w:rsid w:val="00725220"/>
    <w:rPr>
      <w:i/>
      <w:iCs/>
    </w:rPr>
  </w:style>
  <w:style w:type="paragraph" w:customStyle="1" w:styleId="H1">
    <w:name w:val="H1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paragraph" w:customStyle="1" w:styleId="H2">
    <w:name w:val="H2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paragraph" w:customStyle="1" w:styleId="H3">
    <w:name w:val="H3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28"/>
      <w:szCs w:val="28"/>
      <w:lang w:bidi="he-IL"/>
    </w:rPr>
  </w:style>
  <w:style w:type="paragraph" w:customStyle="1" w:styleId="H4">
    <w:name w:val="H4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he-IL"/>
    </w:rPr>
  </w:style>
  <w:style w:type="paragraph" w:customStyle="1" w:styleId="H6">
    <w:name w:val="H6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16"/>
      <w:szCs w:val="16"/>
      <w:lang w:bidi="he-IL"/>
    </w:rPr>
  </w:style>
  <w:style w:type="paragraph" w:customStyle="1" w:styleId="Address">
    <w:name w:val="Address"/>
    <w:basedOn w:val="Normal"/>
    <w:next w:val="Normal"/>
    <w:rsid w:val="00725220"/>
    <w:pPr>
      <w:widowControl w:val="0"/>
      <w:spacing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he-IL"/>
    </w:rPr>
  </w:style>
  <w:style w:type="paragraph" w:customStyle="1" w:styleId="Blockquote">
    <w:name w:val="Blockquote"/>
    <w:basedOn w:val="Normal"/>
    <w:rsid w:val="00725220"/>
    <w:pPr>
      <w:widowControl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CITE">
    <w:name w:val="CITE"/>
    <w:rsid w:val="00725220"/>
    <w:rPr>
      <w:i/>
      <w:iCs/>
    </w:rPr>
  </w:style>
  <w:style w:type="character" w:customStyle="1" w:styleId="CODE">
    <w:name w:val="CODE"/>
    <w:rsid w:val="00725220"/>
    <w:rPr>
      <w:rFonts w:ascii="Courier New" w:hAnsi="Courier New"/>
      <w:sz w:val="20"/>
      <w:szCs w:val="20"/>
    </w:rPr>
  </w:style>
  <w:style w:type="character" w:styleId="Accentuation">
    <w:name w:val="Emphasis"/>
    <w:qFormat/>
    <w:rsid w:val="00725220"/>
    <w:rPr>
      <w:i/>
      <w:iCs/>
    </w:rPr>
  </w:style>
  <w:style w:type="character" w:styleId="Lienhypertextesuivivisit">
    <w:name w:val="FollowedHyperlink"/>
    <w:rsid w:val="00725220"/>
    <w:rPr>
      <w:color w:val="800080"/>
      <w:u w:val="single"/>
    </w:rPr>
  </w:style>
  <w:style w:type="character" w:customStyle="1" w:styleId="Keyboard">
    <w:name w:val="Keyboard"/>
    <w:rsid w:val="00725220"/>
    <w:rPr>
      <w:rFonts w:ascii="Courier New" w:hAnsi="Courier New"/>
      <w:b/>
      <w:bCs/>
      <w:sz w:val="20"/>
      <w:szCs w:val="20"/>
    </w:rPr>
  </w:style>
  <w:style w:type="character" w:customStyle="1" w:styleId="Sample">
    <w:name w:val="Sample"/>
    <w:rsid w:val="00725220"/>
    <w:rPr>
      <w:rFonts w:ascii="Courier New" w:hAnsi="Courier New"/>
    </w:rPr>
  </w:style>
  <w:style w:type="character" w:styleId="lev">
    <w:name w:val="Strong"/>
    <w:qFormat/>
    <w:rsid w:val="00725220"/>
    <w:rPr>
      <w:b/>
      <w:bCs/>
    </w:rPr>
  </w:style>
  <w:style w:type="character" w:customStyle="1" w:styleId="Typewriter">
    <w:name w:val="Typewriter"/>
    <w:rsid w:val="00725220"/>
    <w:rPr>
      <w:rFonts w:ascii="Courier New" w:hAnsi="Courier New"/>
      <w:sz w:val="20"/>
      <w:szCs w:val="20"/>
    </w:rPr>
  </w:style>
  <w:style w:type="character" w:customStyle="1" w:styleId="Variable">
    <w:name w:val="Variable"/>
    <w:rsid w:val="00725220"/>
    <w:rPr>
      <w:i/>
      <w:iCs/>
    </w:rPr>
  </w:style>
  <w:style w:type="character" w:customStyle="1" w:styleId="HTMLMarkup">
    <w:name w:val="HTML Markup"/>
    <w:rsid w:val="00725220"/>
    <w:rPr>
      <w:vanish/>
      <w:color w:val="FF0000"/>
    </w:rPr>
  </w:style>
  <w:style w:type="character" w:customStyle="1" w:styleId="Comment">
    <w:name w:val="Comment"/>
    <w:rsid w:val="00725220"/>
    <w:rPr>
      <w:vanish/>
    </w:rPr>
  </w:style>
  <w:style w:type="paragraph" w:styleId="Corpsdetexte2">
    <w:name w:val="Body Text 2"/>
    <w:basedOn w:val="Normal"/>
    <w:link w:val="Corpsdetexte2Car"/>
    <w:rsid w:val="00725220"/>
    <w:pPr>
      <w:widowControl w:val="0"/>
      <w:spacing w:before="100" w:line="240" w:lineRule="auto"/>
    </w:pPr>
    <w:rPr>
      <w:rFonts w:ascii="Arial" w:eastAsia="Times New Roman" w:hAnsi="Arial" w:cs="Arial"/>
      <w:sz w:val="18"/>
      <w:szCs w:val="18"/>
      <w:lang w:val="fr-FR" w:bidi="he-IL"/>
    </w:rPr>
  </w:style>
  <w:style w:type="character" w:customStyle="1" w:styleId="Corpsdetexte2Car">
    <w:name w:val="Corps de texte 2 Car"/>
    <w:basedOn w:val="Policepardfaut"/>
    <w:link w:val="Corpsdetexte2"/>
    <w:rsid w:val="00725220"/>
    <w:rPr>
      <w:rFonts w:ascii="Arial" w:eastAsia="Times New Roman" w:hAnsi="Arial" w:cs="Arial"/>
      <w:sz w:val="18"/>
      <w:szCs w:val="18"/>
      <w:lang w:bidi="he-IL"/>
    </w:rPr>
  </w:style>
  <w:style w:type="paragraph" w:styleId="Textedebulles">
    <w:name w:val="Balloon Text"/>
    <w:basedOn w:val="Normal"/>
    <w:link w:val="TextedebullesCar"/>
    <w:semiHidden/>
    <w:rsid w:val="00725220"/>
    <w:pPr>
      <w:widowControl w:val="0"/>
      <w:spacing w:before="100" w:after="100" w:line="240" w:lineRule="auto"/>
    </w:pPr>
    <w:rPr>
      <w:rFonts w:ascii="Tahoma" w:eastAsia="Times New Roman" w:hAnsi="Tahoma" w:cs="Tahoma"/>
      <w:sz w:val="16"/>
      <w:szCs w:val="16"/>
      <w:lang w:bidi="he-IL"/>
    </w:rPr>
  </w:style>
  <w:style w:type="character" w:customStyle="1" w:styleId="TextedebullesCar">
    <w:name w:val="Texte de bulles Car"/>
    <w:basedOn w:val="Policepardfaut"/>
    <w:link w:val="Textedebulles"/>
    <w:semiHidden/>
    <w:rsid w:val="00725220"/>
    <w:rPr>
      <w:rFonts w:ascii="Tahoma" w:eastAsia="Times New Roman" w:hAnsi="Tahoma" w:cs="Tahoma"/>
      <w:sz w:val="16"/>
      <w:szCs w:val="16"/>
      <w:lang w:val="en-US" w:bidi="he-IL"/>
    </w:rPr>
  </w:style>
  <w:style w:type="character" w:styleId="Numrodepage">
    <w:name w:val="page number"/>
    <w:basedOn w:val="Policepardfaut"/>
    <w:rsid w:val="00725220"/>
  </w:style>
  <w:style w:type="paragraph" w:styleId="Listepuces">
    <w:name w:val="List Bullet"/>
    <w:basedOn w:val="Normal"/>
    <w:autoRedefine/>
    <w:rsid w:val="00725220"/>
    <w:pPr>
      <w:widowControl w:val="0"/>
      <w:numPr>
        <w:numId w:val="12"/>
      </w:num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customStyle="1" w:styleId="Logotype">
    <w:name w:val="Logotype"/>
    <w:basedOn w:val="Normal"/>
    <w:next w:val="Pieddepage"/>
    <w:rsid w:val="00725220"/>
    <w:pPr>
      <w:spacing w:line="240" w:lineRule="auto"/>
      <w:ind w:left="1418" w:right="-142"/>
    </w:pPr>
    <w:rPr>
      <w:rFonts w:ascii="Arial Narrow" w:eastAsia="Times New Roman" w:hAnsi="Arial Narrow" w:cs="Times New Roman"/>
      <w:color w:val="000080"/>
      <w:sz w:val="18"/>
      <w:szCs w:val="18"/>
      <w:lang w:bidi="he-IL"/>
    </w:rPr>
  </w:style>
  <w:style w:type="paragraph" w:styleId="Paragraphedeliste">
    <w:name w:val="List Paragraph"/>
    <w:basedOn w:val="Normal"/>
    <w:uiPriority w:val="34"/>
    <w:qFormat/>
    <w:rsid w:val="00427975"/>
    <w:pPr>
      <w:ind w:left="720"/>
      <w:contextualSpacing/>
    </w:pPr>
  </w:style>
  <w:style w:type="paragraph" w:customStyle="1" w:styleId="Space3">
    <w:name w:val="Space 3"/>
    <w:basedOn w:val="Normal"/>
    <w:link w:val="Space3Car"/>
    <w:qFormat/>
    <w:rsid w:val="00E42F49"/>
    <w:pPr>
      <w:pBdr>
        <w:bottom w:val="single" w:sz="4" w:space="1" w:color="2F5496" w:themeColor="accent1" w:themeShade="BF"/>
      </w:pBdr>
      <w:spacing w:after="480"/>
      <w:ind w:right="565"/>
    </w:pPr>
    <w:rPr>
      <w:noProof/>
      <w:color w:val="2F5496" w:themeColor="accent1" w:themeShade="BF"/>
      <w:lang w:val="fr-FR"/>
    </w:rPr>
  </w:style>
  <w:style w:type="character" w:customStyle="1" w:styleId="Space3Car">
    <w:name w:val="Space 3 Car"/>
    <w:basedOn w:val="Policepardfaut"/>
    <w:link w:val="Space3"/>
    <w:rsid w:val="00E42F49"/>
    <w:rPr>
      <w:rFonts w:asciiTheme="majorHAnsi" w:hAnsiTheme="majorHAnsi"/>
      <w:noProof/>
      <w:color w:val="2F5496" w:themeColor="accent1" w:themeShade="BF"/>
    </w:rPr>
  </w:style>
  <w:style w:type="paragraph" w:customStyle="1" w:styleId="Experience9">
    <w:name w:val="Experience 9"/>
    <w:link w:val="Experience9Car"/>
    <w:qFormat/>
    <w:rsid w:val="00623D89"/>
    <w:pPr>
      <w:tabs>
        <w:tab w:val="left" w:pos="1560"/>
      </w:tabs>
      <w:spacing w:before="240"/>
    </w:pPr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character" w:customStyle="1" w:styleId="Experience9Car">
    <w:name w:val="Experience 9 Car"/>
    <w:basedOn w:val="Experience3Car"/>
    <w:link w:val="Experience9"/>
    <w:rsid w:val="00623D89"/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paragraph" w:customStyle="1" w:styleId="Name">
    <w:name w:val="Name"/>
    <w:link w:val="NameCar"/>
    <w:qFormat/>
    <w:rsid w:val="00B55154"/>
    <w:pPr>
      <w:spacing w:before="120" w:after="60" w:line="240" w:lineRule="auto"/>
      <w:ind w:left="3686"/>
    </w:pPr>
    <w:rPr>
      <w:rFonts w:asciiTheme="majorHAnsi" w:hAnsiTheme="majorHAnsi"/>
      <w:b/>
      <w:bCs/>
      <w:smallCaps/>
      <w:noProof/>
      <w:color w:val="2F5496" w:themeColor="accent1" w:themeShade="BF"/>
      <w:spacing w:val="40"/>
      <w:sz w:val="40"/>
      <w:szCs w:val="40"/>
      <w:lang w:val="en-US"/>
    </w:rPr>
  </w:style>
  <w:style w:type="character" w:customStyle="1" w:styleId="NameCar">
    <w:name w:val="Name Car"/>
    <w:basedOn w:val="Titre1Car"/>
    <w:link w:val="Name"/>
    <w:rsid w:val="00B55154"/>
    <w:rPr>
      <w:rFonts w:asciiTheme="majorHAnsi" w:hAnsiTheme="majorHAnsi"/>
      <w:b/>
      <w:bCs/>
      <w:caps/>
      <w:smallCaps/>
      <w:noProof/>
      <w:color w:val="2F5496" w:themeColor="accent1" w:themeShade="BF"/>
      <w:spacing w:val="40"/>
      <w:sz w:val="40"/>
      <w:szCs w:val="40"/>
      <w:lang w:val="en-US"/>
    </w:rPr>
  </w:style>
  <w:style w:type="paragraph" w:customStyle="1" w:styleId="Position">
    <w:name w:val="Position"/>
    <w:link w:val="PositionCar"/>
    <w:qFormat/>
    <w:rsid w:val="00D77C15"/>
    <w:pPr>
      <w:spacing w:after="0"/>
      <w:ind w:left="3686"/>
    </w:pPr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customStyle="1" w:styleId="Position2">
    <w:name w:val="Position 2"/>
    <w:link w:val="Position2Car"/>
    <w:qFormat/>
    <w:rsid w:val="00D77C15"/>
    <w:pPr>
      <w:spacing w:after="0"/>
      <w:ind w:left="3686"/>
    </w:pPr>
    <w:rPr>
      <w:rFonts w:asciiTheme="majorHAnsi" w:hAnsiTheme="majorHAnsi"/>
      <w:b/>
      <w:bCs/>
      <w:noProof/>
      <w:color w:val="262626" w:themeColor="text1" w:themeTint="D9"/>
      <w:spacing w:val="16"/>
      <w:lang w:val="en-US"/>
    </w:rPr>
  </w:style>
  <w:style w:type="character" w:customStyle="1" w:styleId="PositionCar">
    <w:name w:val="Position Car"/>
    <w:basedOn w:val="Titre1Car"/>
    <w:link w:val="Position"/>
    <w:rsid w:val="00D77C15"/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customStyle="1" w:styleId="Position3">
    <w:name w:val="Position 3"/>
    <w:link w:val="Position3Car"/>
    <w:qFormat/>
    <w:rsid w:val="00681B80"/>
    <w:pPr>
      <w:spacing w:before="60" w:after="360" w:line="240" w:lineRule="auto"/>
      <w:ind w:left="3544"/>
    </w:pPr>
    <w:rPr>
      <w:rFonts w:asciiTheme="majorHAnsi" w:hAnsiTheme="majorHAnsi"/>
      <w:noProof/>
      <w:color w:val="595959" w:themeColor="text1" w:themeTint="A6"/>
      <w:spacing w:val="4"/>
    </w:rPr>
  </w:style>
  <w:style w:type="character" w:customStyle="1" w:styleId="Position2Car">
    <w:name w:val="Position 2 Car"/>
    <w:basedOn w:val="Policepardfaut"/>
    <w:link w:val="Position2"/>
    <w:rsid w:val="00D77C15"/>
    <w:rPr>
      <w:rFonts w:asciiTheme="majorHAnsi" w:hAnsiTheme="majorHAnsi"/>
      <w:b/>
      <w:bCs/>
      <w:noProof/>
      <w:color w:val="262626" w:themeColor="text1" w:themeTint="D9"/>
      <w:spacing w:val="16"/>
      <w:lang w:val="en-US"/>
    </w:rPr>
  </w:style>
  <w:style w:type="character" w:customStyle="1" w:styleId="Position3Car">
    <w:name w:val="Position 3 Car"/>
    <w:basedOn w:val="Policepardfaut"/>
    <w:link w:val="Position3"/>
    <w:rsid w:val="00681B80"/>
    <w:rPr>
      <w:rFonts w:asciiTheme="majorHAnsi" w:hAnsiTheme="majorHAnsi"/>
      <w:noProof/>
      <w:color w:val="595959" w:themeColor="text1" w:themeTint="A6"/>
      <w:spacing w:val="4"/>
    </w:rPr>
  </w:style>
  <w:style w:type="paragraph" w:customStyle="1" w:styleId="encart7">
    <w:name w:val="encart 7"/>
    <w:link w:val="encart7Car"/>
    <w:qFormat/>
    <w:rsid w:val="00D77C15"/>
    <w:pPr>
      <w:tabs>
        <w:tab w:val="right" w:pos="3119"/>
      </w:tabs>
      <w:spacing w:after="0" w:line="216" w:lineRule="auto"/>
      <w:ind w:left="567" w:hanging="454"/>
      <w:jc w:val="both"/>
    </w:pPr>
    <w:rPr>
      <w:rFonts w:asciiTheme="majorHAnsi" w:hAnsiTheme="majorHAnsi" w:cs="Calibri Light"/>
      <w:bCs/>
      <w:color w:val="404040" w:themeColor="text1" w:themeTint="BF"/>
      <w:spacing w:val="14"/>
      <w:sz w:val="18"/>
      <w:szCs w:val="18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character" w:customStyle="1" w:styleId="encart7Car">
    <w:name w:val="encart 7 Car"/>
    <w:basedOn w:val="Encart5Car"/>
    <w:link w:val="encart7"/>
    <w:rsid w:val="00D77C15"/>
    <w:rPr>
      <w:rFonts w:asciiTheme="majorHAnsi" w:hAnsiTheme="majorHAnsi" w:cstheme="majorHAnsi"/>
      <w:b w:val="0"/>
      <w:bCs/>
      <w:smallCaps w:val="0"/>
      <w:color w:val="404040" w:themeColor="text1" w:themeTint="BF"/>
      <w:spacing w:val="14"/>
      <w:sz w:val="18"/>
      <w:szCs w:val="18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Fonctionnel">
    <w:name w:val="Fonctionnel"/>
    <w:basedOn w:val="Encart5"/>
    <w:link w:val="FonctionnelCar"/>
    <w:qFormat/>
    <w:rsid w:val="00277827"/>
    <w:pPr>
      <w:spacing w:before="120" w:after="60" w:line="259" w:lineRule="auto"/>
      <w:ind w:left="142"/>
    </w:pPr>
    <w:rPr>
      <w:spacing w:val="4"/>
    </w:rPr>
  </w:style>
  <w:style w:type="paragraph" w:customStyle="1" w:styleId="Fonctionnel2">
    <w:name w:val="Fonctionnel 2"/>
    <w:link w:val="Fonctionnel2Car"/>
    <w:qFormat/>
    <w:rsid w:val="00B70C77"/>
    <w:pPr>
      <w:tabs>
        <w:tab w:val="right" w:pos="2694"/>
      </w:tabs>
      <w:spacing w:line="264" w:lineRule="auto"/>
      <w:ind w:left="142"/>
    </w:pPr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character" w:customStyle="1" w:styleId="FonctionnelCar">
    <w:name w:val="Fonctionnel Car"/>
    <w:basedOn w:val="Policepardfaut"/>
    <w:link w:val="Fonctionnel"/>
    <w:rsid w:val="00277827"/>
    <w:rPr>
      <w:rFonts w:asciiTheme="majorHAnsi" w:hAnsiTheme="majorHAnsi" w:cstheme="majorHAnsi"/>
      <w:bCs/>
      <w:smallCaps/>
      <w:color w:val="404040" w:themeColor="text1" w:themeTint="BF"/>
      <w:spacing w:val="4"/>
      <w:sz w:val="20"/>
      <w:szCs w:val="20"/>
    </w:rPr>
  </w:style>
  <w:style w:type="paragraph" w:customStyle="1" w:styleId="Profil">
    <w:name w:val="Profil"/>
    <w:link w:val="ProfilCar"/>
    <w:qFormat/>
    <w:rsid w:val="00232573"/>
    <w:pPr>
      <w:shd w:val="clear" w:color="auto" w:fill="F3F6FB"/>
      <w:ind w:left="3969" w:right="28"/>
      <w:jc w:val="both"/>
    </w:pPr>
    <w:rPr>
      <w:rFonts w:asciiTheme="majorHAnsi" w:hAnsiTheme="majorHAnsi" w:cstheme="minorHAnsi"/>
      <w:bCs/>
      <w:color w:val="1F3864" w:themeColor="accent1" w:themeShade="80"/>
      <w:spacing w:val="-4"/>
    </w:rPr>
  </w:style>
  <w:style w:type="character" w:customStyle="1" w:styleId="Fonctionnel2Car">
    <w:name w:val="Fonctionnel 2 Car"/>
    <w:basedOn w:val="Policepardfaut"/>
    <w:link w:val="Fonctionnel2"/>
    <w:rsid w:val="00B70C77"/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paragraph" w:customStyle="1" w:styleId="Encart8">
    <w:name w:val="Encart 8"/>
    <w:link w:val="Encart8Car"/>
    <w:qFormat/>
    <w:rsid w:val="00B70C77"/>
    <w:pPr>
      <w:spacing w:after="0" w:line="240" w:lineRule="auto"/>
      <w:ind w:right="193"/>
    </w:pPr>
    <w:rPr>
      <w:rFonts w:cstheme="minorHAnsi"/>
      <w:color w:val="404040" w:themeColor="text1" w:themeTint="BF"/>
      <w:spacing w:val="4"/>
      <w:sz w:val="18"/>
      <w:szCs w:val="18"/>
      <w:lang w:val="en-US"/>
    </w:rPr>
  </w:style>
  <w:style w:type="character" w:customStyle="1" w:styleId="ProfilCar">
    <w:name w:val="Profil Car"/>
    <w:basedOn w:val="Policepardfaut"/>
    <w:link w:val="Profil"/>
    <w:rsid w:val="00232573"/>
    <w:rPr>
      <w:rFonts w:asciiTheme="majorHAnsi" w:hAnsiTheme="majorHAnsi" w:cstheme="minorHAnsi"/>
      <w:bCs/>
      <w:color w:val="1F3864" w:themeColor="accent1" w:themeShade="80"/>
      <w:spacing w:val="-4"/>
      <w:shd w:val="clear" w:color="auto" w:fill="F3F6FB"/>
    </w:rPr>
  </w:style>
  <w:style w:type="paragraph" w:customStyle="1" w:styleId="fonctionnel3">
    <w:name w:val="fonctionnel 3"/>
    <w:basedOn w:val="Fonctionnel2"/>
    <w:link w:val="fonctionnel3Car"/>
    <w:qFormat/>
    <w:rsid w:val="00156711"/>
    <w:pPr>
      <w:tabs>
        <w:tab w:val="clear" w:pos="2694"/>
        <w:tab w:val="right" w:pos="3119"/>
      </w:tabs>
    </w:pPr>
  </w:style>
  <w:style w:type="character" w:customStyle="1" w:styleId="Encart8Car">
    <w:name w:val="Encart 8 Car"/>
    <w:basedOn w:val="Policepardfaut"/>
    <w:link w:val="Encart8"/>
    <w:rsid w:val="00B70C77"/>
    <w:rPr>
      <w:rFonts w:cstheme="minorHAnsi"/>
      <w:color w:val="404040" w:themeColor="text1" w:themeTint="BF"/>
      <w:spacing w:val="4"/>
      <w:sz w:val="18"/>
      <w:szCs w:val="18"/>
      <w:lang w:val="en-US"/>
    </w:rPr>
  </w:style>
  <w:style w:type="character" w:customStyle="1" w:styleId="fonctionnel3Car">
    <w:name w:val="fonctionnel 3 Car"/>
    <w:basedOn w:val="Fonctionnel2Car"/>
    <w:link w:val="fonctionnel3"/>
    <w:rsid w:val="00156711"/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paragraph" w:customStyle="1" w:styleId="ExperienceTechnos">
    <w:name w:val="Experience Technos"/>
    <w:basedOn w:val="Experience2"/>
    <w:link w:val="ExperienceTechnosCar"/>
    <w:qFormat/>
    <w:rsid w:val="00D8284A"/>
    <w:rPr>
      <w:rFonts w:cstheme="majorHAnsi"/>
      <w:color w:val="1F3864" w:themeColor="accent1" w:themeShade="80"/>
      <w:lang w:val="en-US"/>
    </w:rPr>
  </w:style>
  <w:style w:type="character" w:customStyle="1" w:styleId="ExperienceTechnosCar">
    <w:name w:val="Experience Technos Car"/>
    <w:basedOn w:val="Experience2Car"/>
    <w:link w:val="ExperienceTechnos"/>
    <w:rsid w:val="00D8284A"/>
    <w:rPr>
      <w:rFonts w:asciiTheme="majorHAnsi" w:hAnsiTheme="majorHAnsi" w:cstheme="majorHAnsi"/>
      <w:color w:val="1F3864" w:themeColor="accent1" w:themeShade="8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2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styles" Target="style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webSettings" Target="webSettings.xml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settings" Target="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BA837-8465-4211-8E23-EB84DA88F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3161</Words>
  <Characters>17388</Characters>
  <Application>Microsoft Office Word</Application>
  <DocSecurity>0</DocSecurity>
  <Lines>144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 Mas</dc:creator>
  <cp:keywords/>
  <dc:description/>
  <cp:lastModifiedBy>MAS Ilian</cp:lastModifiedBy>
  <cp:revision>8</cp:revision>
  <cp:lastPrinted>2025-07-29T10:38:00Z</cp:lastPrinted>
  <dcterms:created xsi:type="dcterms:W3CDTF">2025-07-29T10:26:00Z</dcterms:created>
  <dcterms:modified xsi:type="dcterms:W3CDTF">2025-10-20T09:54:00Z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ad6431-53ea-4466-8111-3fefa470bcb9_Enabled">
    <vt:lpwstr>true</vt:lpwstr>
  </property>
  <property fmtid="{D5CDD505-2E9C-101B-9397-08002B2CF9AE}" pid="3" name="MSIP_Label_4cad6431-53ea-4466-8111-3fefa470bcb9_SetDate">
    <vt:lpwstr>2023-05-26T13:14:10Z</vt:lpwstr>
  </property>
  <property fmtid="{D5CDD505-2E9C-101B-9397-08002B2CF9AE}" pid="4" name="MSIP_Label_4cad6431-53ea-4466-8111-3fefa470bcb9_Method">
    <vt:lpwstr>Standard</vt:lpwstr>
  </property>
  <property fmtid="{D5CDD505-2E9C-101B-9397-08002B2CF9AE}" pid="5" name="MSIP_Label_4cad6431-53ea-4466-8111-3fefa470bcb9_Name">
    <vt:lpwstr>Usage Interne</vt:lpwstr>
  </property>
  <property fmtid="{D5CDD505-2E9C-101B-9397-08002B2CF9AE}" pid="6" name="MSIP_Label_4cad6431-53ea-4466-8111-3fefa470bcb9_SiteId">
    <vt:lpwstr>fb3baf17-c313-474c-8d5d-577a3ec97a32</vt:lpwstr>
  </property>
  <property fmtid="{D5CDD505-2E9C-101B-9397-08002B2CF9AE}" pid="7" name="MSIP_Label_4cad6431-53ea-4466-8111-3fefa470bcb9_ActionId">
    <vt:lpwstr>4b5e5922-cafb-45fe-862c-e1457a8efb71</vt:lpwstr>
  </property>
  <property fmtid="{D5CDD505-2E9C-101B-9397-08002B2CF9AE}" pid="8" name="MSIP_Label_4cad6431-53ea-4466-8111-3fefa470bcb9_ContentBits">
    <vt:lpwstr>0</vt:lpwstr>
  </property>
</Properties>
</file>